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5065C" w:rsidRDefault="0055065C">
      <w:pPr>
        <w:jc w:val="both"/>
        <w:rPr>
          <w:rFonts w:ascii="Calibri" w:hAnsi="Calibri" w:cs="Arial"/>
        </w:rPr>
      </w:pPr>
      <w:bookmarkStart w:id="0" w:name="_GoBack"/>
      <w:bookmarkEnd w:id="0"/>
    </w:p>
    <w:p w:rsidR="0081692A" w:rsidRDefault="0081692A">
      <w:pPr>
        <w:jc w:val="both"/>
        <w:rPr>
          <w:rFonts w:ascii="Calibri" w:hAnsi="Calibri" w:cs="Arial"/>
          <w:b/>
        </w:rPr>
      </w:pPr>
      <w:r w:rsidRPr="0081692A">
        <w:rPr>
          <w:rFonts w:ascii="Calibri" w:hAnsi="Calibri" w:cs="Arial"/>
          <w:b/>
        </w:rPr>
        <w:t xml:space="preserve">A good Field Marketing Award Entry: </w:t>
      </w:r>
      <w:r>
        <w:rPr>
          <w:rFonts w:ascii="Calibri" w:hAnsi="Calibri" w:cs="Arial"/>
          <w:b/>
        </w:rPr>
        <w:t>Chilled Product Launch</w:t>
      </w:r>
    </w:p>
    <w:p w:rsidR="0081692A" w:rsidRDefault="0081692A">
      <w:pPr>
        <w:jc w:val="both"/>
        <w:rPr>
          <w:rFonts w:ascii="Calibri" w:hAnsi="Calibri" w:cs="Arial"/>
          <w:b/>
        </w:rPr>
      </w:pPr>
    </w:p>
    <w:p w:rsidR="007849FA" w:rsidRDefault="0081692A">
      <w:pPr>
        <w:jc w:val="both"/>
        <w:rPr>
          <w:rFonts w:ascii="Calibri" w:hAnsi="Calibri" w:cs="Arial"/>
        </w:rPr>
      </w:pPr>
      <w:r>
        <w:rPr>
          <w:rFonts w:ascii="Calibri" w:hAnsi="Calibri" w:cs="Arial"/>
        </w:rPr>
        <w:t xml:space="preserve">Here is an example of a well-structured Field Marketing award entry – to suit categories A-F. </w:t>
      </w:r>
      <w:r w:rsidR="007849FA">
        <w:rPr>
          <w:rFonts w:ascii="Calibri" w:hAnsi="Calibri" w:cs="Arial"/>
        </w:rPr>
        <w:t>It is about launching a new product variant via store presence at a major grocer. We have anonymised the brand and the</w:t>
      </w:r>
      <w:r w:rsidR="008E6E4E">
        <w:rPr>
          <w:rFonts w:ascii="Calibri" w:hAnsi="Calibri" w:cs="Arial"/>
        </w:rPr>
        <w:t xml:space="preserve"> store where this was activated, as well as the agency.</w:t>
      </w:r>
      <w:r w:rsidR="007849FA">
        <w:rPr>
          <w:rFonts w:ascii="Calibri" w:hAnsi="Calibri" w:cs="Arial"/>
        </w:rPr>
        <w:t xml:space="preserve"> </w:t>
      </w:r>
    </w:p>
    <w:p w:rsidR="0081692A" w:rsidRDefault="0081692A">
      <w:pPr>
        <w:jc w:val="both"/>
        <w:rPr>
          <w:rFonts w:ascii="Calibri" w:hAnsi="Calibri" w:cs="Arial"/>
        </w:rPr>
      </w:pPr>
      <w:r>
        <w:rPr>
          <w:rFonts w:ascii="Calibri" w:hAnsi="Calibri" w:cs="Arial"/>
        </w:rPr>
        <w:t xml:space="preserve">Judges like this type of entry as it follows a straightforward structure. The challenge is clearly set out, the </w:t>
      </w:r>
      <w:r w:rsidR="007849FA">
        <w:rPr>
          <w:rFonts w:ascii="Calibri" w:hAnsi="Calibri" w:cs="Arial"/>
        </w:rPr>
        <w:t xml:space="preserve">solution </w:t>
      </w:r>
      <w:r>
        <w:rPr>
          <w:rFonts w:ascii="Calibri" w:hAnsi="Calibri" w:cs="Arial"/>
        </w:rPr>
        <w:t xml:space="preserve">story is engaging, the results </w:t>
      </w:r>
      <w:r w:rsidR="007849FA">
        <w:rPr>
          <w:rFonts w:ascii="Calibri" w:hAnsi="Calibri" w:cs="Arial"/>
        </w:rPr>
        <w:t xml:space="preserve">are good and meet the objectives. Entering FM Awards is really quite simple. If you have a compelling story that met and surpassed your expectations then following this structure will also engage the judges. </w:t>
      </w:r>
      <w:r w:rsidR="008E6E4E">
        <w:rPr>
          <w:rFonts w:ascii="Calibri" w:hAnsi="Calibri" w:cs="Arial"/>
        </w:rPr>
        <w:t>Note specifically that the entrant offers their results after first reiterating the objectives.</w:t>
      </w:r>
      <w:r w:rsidR="007849FA">
        <w:rPr>
          <w:rFonts w:ascii="Calibri" w:hAnsi="Calibri" w:cs="Arial"/>
        </w:rPr>
        <w:t xml:space="preserve"> </w:t>
      </w:r>
    </w:p>
    <w:p w:rsidR="0081692A" w:rsidRDefault="0081692A">
      <w:pPr>
        <w:jc w:val="both"/>
        <w:rPr>
          <w:rFonts w:ascii="Calibri" w:hAnsi="Calibri" w:cs="Arial"/>
        </w:rPr>
      </w:pPr>
    </w:p>
    <w:p w:rsidR="0081692A" w:rsidRDefault="0081692A">
      <w:pPr>
        <w:jc w:val="both"/>
        <w:rPr>
          <w:rFonts w:ascii="Calibri" w:hAnsi="Calibri" w:cs="Arial"/>
        </w:rPr>
      </w:pPr>
    </w:p>
    <w:p w:rsidR="0055065C" w:rsidRDefault="0055065C">
      <w:pPr>
        <w:numPr>
          <w:ilvl w:val="0"/>
          <w:numId w:val="3"/>
        </w:numPr>
        <w:rPr>
          <w:rFonts w:ascii="Calibri" w:hAnsi="Calibri" w:cs="Arial"/>
          <w:b/>
        </w:rPr>
      </w:pPr>
      <w:r>
        <w:rPr>
          <w:rFonts w:ascii="Calibri" w:hAnsi="Calibri" w:cs="Arial"/>
          <w:b/>
        </w:rPr>
        <w:t>THE BRAND CHALLENGE</w:t>
      </w:r>
    </w:p>
    <w:p w:rsidR="0055065C" w:rsidRDefault="0055065C">
      <w:pPr>
        <w:rPr>
          <w:rFonts w:ascii="Calibri" w:hAnsi="Calibri" w:cs="Arial"/>
        </w:rPr>
      </w:pPr>
      <w:r>
        <w:rPr>
          <w:rFonts w:ascii="Calibri" w:hAnsi="Calibri" w:cs="Arial"/>
        </w:rPr>
        <w:t>Clearly show the rationale behind this campaign/work e.g. the trading conditions, the brand or manufacturer's position prior to the promotion. Then state the objectives that the campaign was expected to achieve. Within this it is a good idea to show why this particular category was the one chosen for entry.</w:t>
      </w:r>
    </w:p>
    <w:p w:rsidR="0055065C" w:rsidRDefault="0055065C">
      <w:pPr>
        <w:rPr>
          <w:rFonts w:ascii="Calibri" w:hAnsi="Calibri" w:cs="Arial"/>
        </w:rPr>
      </w:pPr>
      <w:r>
        <w:rPr>
          <w:rFonts w:ascii="Calibri" w:hAnsi="Calibri" w:cs="Arial"/>
        </w:rPr>
        <w:t>&gt;&gt;</w:t>
      </w:r>
    </w:p>
    <w:p w:rsidR="002D6874" w:rsidRDefault="002D6874">
      <w:pPr>
        <w:rPr>
          <w:rFonts w:ascii="Calibri" w:hAnsi="Calibri" w:cs="Arial"/>
        </w:rPr>
      </w:pPr>
    </w:p>
    <w:p w:rsidR="006D4418" w:rsidRDefault="004238CF" w:rsidP="008F180D">
      <w:pPr>
        <w:rPr>
          <w:rFonts w:ascii="Calibri" w:hAnsi="Calibri"/>
        </w:rPr>
      </w:pPr>
      <w:r>
        <w:rPr>
          <w:rFonts w:ascii="Calibri" w:hAnsi="Calibri"/>
        </w:rPr>
        <w:t>Following the unprecedented success of the launch of</w:t>
      </w:r>
      <w:r w:rsidR="00244AFC">
        <w:rPr>
          <w:rFonts w:ascii="Calibri" w:hAnsi="Calibri"/>
        </w:rPr>
        <w:t xml:space="preserve"> </w:t>
      </w:r>
      <w:proofErr w:type="spellStart"/>
      <w:r w:rsidR="009742DA">
        <w:rPr>
          <w:rFonts w:ascii="Calibri" w:hAnsi="Calibri"/>
        </w:rPr>
        <w:t>XYZ</w:t>
      </w:r>
      <w:r w:rsidR="00667443">
        <w:rPr>
          <w:rFonts w:ascii="Calibri" w:hAnsi="Calibri"/>
        </w:rPr>
        <w:t>brand</w:t>
      </w:r>
      <w:r w:rsidR="009742DA">
        <w:rPr>
          <w:rFonts w:ascii="Calibri" w:hAnsi="Calibri"/>
        </w:rPr>
        <w:t>’s</w:t>
      </w:r>
      <w:proofErr w:type="spellEnd"/>
      <w:r w:rsidR="009742DA">
        <w:rPr>
          <w:rFonts w:ascii="Calibri" w:hAnsi="Calibri"/>
        </w:rPr>
        <w:t xml:space="preserve"> </w:t>
      </w:r>
      <w:proofErr w:type="spellStart"/>
      <w:r w:rsidR="00667443">
        <w:rPr>
          <w:rFonts w:ascii="Calibri" w:hAnsi="Calibri"/>
        </w:rPr>
        <w:t>Product</w:t>
      </w:r>
      <w:r w:rsidR="009742DA">
        <w:rPr>
          <w:rFonts w:ascii="Calibri" w:hAnsi="Calibri"/>
        </w:rPr>
        <w:t>ABC</w:t>
      </w:r>
      <w:proofErr w:type="spellEnd"/>
      <w:r w:rsidR="009742DA">
        <w:rPr>
          <w:rFonts w:ascii="Calibri" w:hAnsi="Calibri"/>
        </w:rPr>
        <w:t xml:space="preserve"> launch</w:t>
      </w:r>
      <w:r>
        <w:rPr>
          <w:rFonts w:ascii="Calibri" w:hAnsi="Calibri"/>
        </w:rPr>
        <w:t xml:space="preserve">, </w:t>
      </w:r>
      <w:proofErr w:type="spellStart"/>
      <w:r w:rsidR="009742DA">
        <w:rPr>
          <w:rFonts w:ascii="Calibri" w:hAnsi="Calibri"/>
        </w:rPr>
        <w:t>XYZ</w:t>
      </w:r>
      <w:r w:rsidR="00667443">
        <w:rPr>
          <w:rFonts w:ascii="Calibri" w:hAnsi="Calibri"/>
        </w:rPr>
        <w:t>brand</w:t>
      </w:r>
      <w:proofErr w:type="spellEnd"/>
      <w:r>
        <w:rPr>
          <w:rFonts w:ascii="Calibri" w:hAnsi="Calibri"/>
        </w:rPr>
        <w:t xml:space="preserve"> were keen to </w:t>
      </w:r>
      <w:r w:rsidR="006D4418">
        <w:rPr>
          <w:rFonts w:ascii="Calibri" w:hAnsi="Calibri"/>
        </w:rPr>
        <w:t xml:space="preserve">quickly develop their portfolio and introduce </w:t>
      </w:r>
      <w:r w:rsidR="00E302D7">
        <w:rPr>
          <w:rFonts w:ascii="Calibri" w:hAnsi="Calibri"/>
        </w:rPr>
        <w:t xml:space="preserve">another </w:t>
      </w:r>
      <w:proofErr w:type="spellStart"/>
      <w:r w:rsidR="00667443">
        <w:rPr>
          <w:rFonts w:ascii="Calibri" w:hAnsi="Calibri"/>
        </w:rPr>
        <w:t>ProductABC</w:t>
      </w:r>
      <w:proofErr w:type="spellEnd"/>
      <w:r w:rsidR="00E302D7">
        <w:rPr>
          <w:rFonts w:ascii="Calibri" w:hAnsi="Calibri"/>
        </w:rPr>
        <w:t xml:space="preserve"> </w:t>
      </w:r>
      <w:r w:rsidR="005D6615">
        <w:rPr>
          <w:rFonts w:ascii="Calibri" w:hAnsi="Calibri"/>
        </w:rPr>
        <w:t>variant</w:t>
      </w:r>
      <w:r w:rsidR="00244AFC">
        <w:rPr>
          <w:rFonts w:ascii="Calibri" w:hAnsi="Calibri"/>
        </w:rPr>
        <w:t xml:space="preserve"> into their</w:t>
      </w:r>
      <w:r w:rsidR="006D4418">
        <w:rPr>
          <w:rFonts w:ascii="Calibri" w:hAnsi="Calibri"/>
        </w:rPr>
        <w:t xml:space="preserve"> range.  </w:t>
      </w:r>
    </w:p>
    <w:p w:rsidR="006D4418" w:rsidRDefault="006D4418" w:rsidP="008F180D">
      <w:pPr>
        <w:rPr>
          <w:rFonts w:ascii="Calibri" w:hAnsi="Calibri"/>
        </w:rPr>
      </w:pPr>
    </w:p>
    <w:p w:rsidR="00E302D7" w:rsidRDefault="006D4418" w:rsidP="008F180D">
      <w:pPr>
        <w:rPr>
          <w:rFonts w:ascii="Calibri" w:hAnsi="Calibri"/>
        </w:rPr>
      </w:pPr>
      <w:r>
        <w:rPr>
          <w:rFonts w:ascii="Calibri" w:hAnsi="Calibri"/>
        </w:rPr>
        <w:t>The chilled category i</w:t>
      </w:r>
      <w:r w:rsidR="00932B0D">
        <w:rPr>
          <w:rFonts w:ascii="Calibri" w:hAnsi="Calibri"/>
        </w:rPr>
        <w:t>s</w:t>
      </w:r>
      <w:r>
        <w:rPr>
          <w:rFonts w:ascii="Calibri" w:hAnsi="Calibri"/>
        </w:rPr>
        <w:t xml:space="preserve"> itself</w:t>
      </w:r>
      <w:r w:rsidR="00E302D7">
        <w:rPr>
          <w:rFonts w:ascii="Calibri" w:hAnsi="Calibri"/>
        </w:rPr>
        <w:t xml:space="preserve"> a major challenge</w:t>
      </w:r>
      <w:r>
        <w:rPr>
          <w:rFonts w:ascii="Calibri" w:hAnsi="Calibri"/>
        </w:rPr>
        <w:t xml:space="preserve"> due to </w:t>
      </w:r>
      <w:r w:rsidR="00E302D7">
        <w:rPr>
          <w:rFonts w:ascii="Calibri" w:hAnsi="Calibri"/>
        </w:rPr>
        <w:t xml:space="preserve">limited fridge space and shelf life, </w:t>
      </w:r>
      <w:r>
        <w:rPr>
          <w:rFonts w:ascii="Calibri" w:hAnsi="Calibri"/>
        </w:rPr>
        <w:t>but the chilled yoghurt</w:t>
      </w:r>
      <w:r w:rsidR="001C6C80">
        <w:rPr>
          <w:rFonts w:ascii="Calibri" w:hAnsi="Calibri"/>
        </w:rPr>
        <w:t>s and</w:t>
      </w:r>
      <w:r>
        <w:rPr>
          <w:rFonts w:ascii="Calibri" w:hAnsi="Calibri"/>
        </w:rPr>
        <w:t xml:space="preserve"> pot </w:t>
      </w:r>
      <w:r w:rsidR="00932B0D">
        <w:rPr>
          <w:rFonts w:ascii="Calibri" w:hAnsi="Calibri"/>
        </w:rPr>
        <w:t xml:space="preserve">desserts </w:t>
      </w:r>
      <w:r>
        <w:rPr>
          <w:rFonts w:ascii="Calibri" w:hAnsi="Calibri"/>
        </w:rPr>
        <w:t xml:space="preserve">category is already extremely complex and busy with space on shelf at a premium. </w:t>
      </w:r>
      <w:proofErr w:type="spellStart"/>
      <w:r w:rsidR="009742DA">
        <w:rPr>
          <w:rFonts w:ascii="Calibri" w:hAnsi="Calibri"/>
        </w:rPr>
        <w:t>XYZ</w:t>
      </w:r>
      <w:r w:rsidR="00667443">
        <w:rPr>
          <w:rFonts w:ascii="Calibri" w:hAnsi="Calibri"/>
        </w:rPr>
        <w:t>brand</w:t>
      </w:r>
      <w:proofErr w:type="spellEnd"/>
      <w:r>
        <w:rPr>
          <w:rFonts w:ascii="Calibri" w:hAnsi="Calibri"/>
        </w:rPr>
        <w:t xml:space="preserve"> could not decide which range of products would </w:t>
      </w:r>
      <w:r w:rsidR="00E302D7">
        <w:rPr>
          <w:rFonts w:ascii="Calibri" w:hAnsi="Calibri"/>
        </w:rPr>
        <w:t xml:space="preserve">be </w:t>
      </w:r>
      <w:r w:rsidR="00244AFC">
        <w:rPr>
          <w:rFonts w:ascii="Calibri" w:hAnsi="Calibri"/>
        </w:rPr>
        <w:t>most successful,</w:t>
      </w:r>
      <w:r w:rsidR="00E302D7">
        <w:rPr>
          <w:rFonts w:ascii="Calibri" w:hAnsi="Calibri"/>
        </w:rPr>
        <w:t xml:space="preserve"> so the marketing team </w:t>
      </w:r>
      <w:r>
        <w:rPr>
          <w:rFonts w:ascii="Calibri" w:hAnsi="Calibri"/>
        </w:rPr>
        <w:t>came up with an innovative idea to test the marke</w:t>
      </w:r>
      <w:r w:rsidR="00E302D7">
        <w:rPr>
          <w:rFonts w:ascii="Calibri" w:hAnsi="Calibri"/>
        </w:rPr>
        <w:t xml:space="preserve">t. </w:t>
      </w:r>
      <w:r w:rsidR="00244AFC">
        <w:rPr>
          <w:rFonts w:ascii="Calibri" w:hAnsi="Calibri"/>
        </w:rPr>
        <w:t>Two</w:t>
      </w:r>
      <w:r w:rsidR="00E302D7">
        <w:rPr>
          <w:rFonts w:ascii="Calibri" w:hAnsi="Calibri"/>
        </w:rPr>
        <w:t xml:space="preserve"> variants were developed –</w:t>
      </w:r>
      <w:r w:rsidR="00667443">
        <w:rPr>
          <w:rFonts w:ascii="Calibri" w:hAnsi="Calibri"/>
        </w:rPr>
        <w:t>Product</w:t>
      </w:r>
      <w:r w:rsidR="009742DA">
        <w:rPr>
          <w:rFonts w:ascii="Calibri" w:hAnsi="Calibri"/>
        </w:rPr>
        <w:t xml:space="preserve">ABC1 and </w:t>
      </w:r>
      <w:r w:rsidR="00667443">
        <w:rPr>
          <w:rFonts w:ascii="Calibri" w:hAnsi="Calibri"/>
        </w:rPr>
        <w:t>Product</w:t>
      </w:r>
      <w:r w:rsidR="009742DA">
        <w:rPr>
          <w:rFonts w:ascii="Calibri" w:hAnsi="Calibri"/>
        </w:rPr>
        <w:t>ABC2</w:t>
      </w:r>
      <w:r w:rsidR="00E302D7">
        <w:rPr>
          <w:rFonts w:ascii="Calibri" w:hAnsi="Calibri"/>
        </w:rPr>
        <w:t xml:space="preserve">. Both </w:t>
      </w:r>
      <w:r w:rsidR="00932B0D">
        <w:rPr>
          <w:rFonts w:ascii="Calibri" w:hAnsi="Calibri"/>
        </w:rPr>
        <w:t>variants</w:t>
      </w:r>
      <w:r w:rsidR="00E302D7">
        <w:rPr>
          <w:rFonts w:ascii="Calibri" w:hAnsi="Calibri"/>
        </w:rPr>
        <w:t xml:space="preserve"> had an “On pack” call to action for shoppers to “Vote for me to stay.”</w:t>
      </w:r>
    </w:p>
    <w:p w:rsidR="00E302D7" w:rsidRDefault="00E302D7" w:rsidP="008F180D">
      <w:pPr>
        <w:rPr>
          <w:rFonts w:ascii="Calibri" w:hAnsi="Calibri"/>
        </w:rPr>
      </w:pPr>
    </w:p>
    <w:p w:rsidR="008F180D" w:rsidRDefault="00E302D7" w:rsidP="008F180D">
      <w:pPr>
        <w:rPr>
          <w:rFonts w:ascii="Calibri" w:hAnsi="Calibri"/>
        </w:rPr>
      </w:pPr>
      <w:r>
        <w:rPr>
          <w:rFonts w:ascii="Calibri" w:hAnsi="Calibri"/>
        </w:rPr>
        <w:t>Despi</w:t>
      </w:r>
      <w:r w:rsidR="000732FA">
        <w:rPr>
          <w:rFonts w:ascii="Calibri" w:hAnsi="Calibri"/>
        </w:rPr>
        <w:t>te the launch</w:t>
      </w:r>
      <w:r w:rsidR="00A7771B">
        <w:rPr>
          <w:rFonts w:ascii="Calibri" w:hAnsi="Calibri"/>
        </w:rPr>
        <w:t xml:space="preserve"> trial</w:t>
      </w:r>
      <w:r w:rsidR="000732FA">
        <w:rPr>
          <w:rFonts w:ascii="Calibri" w:hAnsi="Calibri"/>
        </w:rPr>
        <w:t xml:space="preserve"> coming </w:t>
      </w:r>
      <w:r w:rsidR="00244AFC">
        <w:rPr>
          <w:rFonts w:ascii="Calibri" w:hAnsi="Calibri"/>
          <w:b/>
        </w:rPr>
        <w:t>outside of r</w:t>
      </w:r>
      <w:r w:rsidRPr="006D4418">
        <w:rPr>
          <w:rFonts w:ascii="Calibri" w:hAnsi="Calibri"/>
          <w:b/>
        </w:rPr>
        <w:t>ange review</w:t>
      </w:r>
      <w:r>
        <w:rPr>
          <w:rFonts w:ascii="Calibri" w:hAnsi="Calibri"/>
          <w:b/>
        </w:rPr>
        <w:t xml:space="preserve">, </w:t>
      </w:r>
      <w:proofErr w:type="spellStart"/>
      <w:r w:rsidR="009742DA">
        <w:rPr>
          <w:rFonts w:ascii="Calibri" w:hAnsi="Calibri"/>
        </w:rPr>
        <w:t>XYZ</w:t>
      </w:r>
      <w:r w:rsidR="00667443">
        <w:rPr>
          <w:rFonts w:ascii="Calibri" w:hAnsi="Calibri"/>
        </w:rPr>
        <w:t>brand</w:t>
      </w:r>
      <w:proofErr w:type="spellEnd"/>
      <w:r w:rsidR="000732FA">
        <w:rPr>
          <w:rFonts w:ascii="Calibri" w:hAnsi="Calibri"/>
        </w:rPr>
        <w:t xml:space="preserve"> was</w:t>
      </w:r>
      <w:r>
        <w:rPr>
          <w:rFonts w:ascii="Calibri" w:hAnsi="Calibri"/>
        </w:rPr>
        <w:t xml:space="preserve"> </w:t>
      </w:r>
      <w:r w:rsidR="000732FA">
        <w:rPr>
          <w:rFonts w:ascii="Calibri" w:hAnsi="Calibri"/>
        </w:rPr>
        <w:t>successful in negotiating with</w:t>
      </w:r>
      <w:r w:rsidRPr="00E302D7">
        <w:rPr>
          <w:rFonts w:ascii="Calibri" w:hAnsi="Calibri"/>
        </w:rPr>
        <w:t xml:space="preserve"> </w:t>
      </w:r>
      <w:proofErr w:type="spellStart"/>
      <w:r w:rsidR="007849FA">
        <w:rPr>
          <w:rFonts w:ascii="Calibri" w:hAnsi="Calibri"/>
        </w:rPr>
        <w:t>GroceryMultiple</w:t>
      </w:r>
      <w:proofErr w:type="spellEnd"/>
      <w:r>
        <w:rPr>
          <w:rFonts w:ascii="Calibri" w:hAnsi="Calibri"/>
        </w:rPr>
        <w:t xml:space="preserve"> to take an exclusive listin</w:t>
      </w:r>
      <w:r w:rsidR="000732FA">
        <w:rPr>
          <w:rFonts w:ascii="Calibri" w:hAnsi="Calibri"/>
        </w:rPr>
        <w:t xml:space="preserve">g of the 2 trial SKUs. In conjunction with </w:t>
      </w:r>
      <w:proofErr w:type="spellStart"/>
      <w:r w:rsidR="00667443">
        <w:rPr>
          <w:rFonts w:ascii="Calibri" w:hAnsi="Calibri"/>
        </w:rPr>
        <w:t>XYZbrand</w:t>
      </w:r>
      <w:proofErr w:type="spellEnd"/>
      <w:r w:rsidR="000732FA">
        <w:rPr>
          <w:rFonts w:ascii="Calibri" w:hAnsi="Calibri"/>
        </w:rPr>
        <w:t xml:space="preserve"> and the </w:t>
      </w:r>
      <w:proofErr w:type="spellStart"/>
      <w:r w:rsidR="007849FA">
        <w:rPr>
          <w:rFonts w:ascii="Calibri" w:hAnsi="Calibri"/>
        </w:rPr>
        <w:t>GroceryMultiple</w:t>
      </w:r>
      <w:proofErr w:type="spellEnd"/>
      <w:r w:rsidR="000732FA">
        <w:rPr>
          <w:rFonts w:ascii="Calibri" w:hAnsi="Calibri"/>
        </w:rPr>
        <w:t xml:space="preserve"> team</w:t>
      </w:r>
      <w:r>
        <w:rPr>
          <w:rFonts w:ascii="Calibri" w:hAnsi="Calibri"/>
        </w:rPr>
        <w:t xml:space="preserve">, we designed a support strategy campaign to deliver </w:t>
      </w:r>
      <w:r w:rsidR="00A7771B">
        <w:rPr>
          <w:rFonts w:ascii="Calibri" w:hAnsi="Calibri"/>
        </w:rPr>
        <w:t xml:space="preserve">fast </w:t>
      </w:r>
      <w:r>
        <w:rPr>
          <w:rFonts w:ascii="Calibri" w:hAnsi="Calibri"/>
        </w:rPr>
        <w:t xml:space="preserve">speed to shelf and engagement to ensure the success of the launch.  We devised a </w:t>
      </w:r>
      <w:r w:rsidR="00244AFC">
        <w:rPr>
          <w:rFonts w:ascii="Calibri" w:hAnsi="Calibri"/>
        </w:rPr>
        <w:t>s</w:t>
      </w:r>
      <w:r>
        <w:rPr>
          <w:rFonts w:ascii="Calibri" w:hAnsi="Calibri"/>
        </w:rPr>
        <w:t>tore</w:t>
      </w:r>
      <w:r w:rsidR="00244AFC">
        <w:rPr>
          <w:rFonts w:ascii="Calibri" w:hAnsi="Calibri"/>
        </w:rPr>
        <w:t xml:space="preserve"> &amp; f</w:t>
      </w:r>
      <w:r w:rsidR="000732FA">
        <w:rPr>
          <w:rFonts w:ascii="Calibri" w:hAnsi="Calibri"/>
        </w:rPr>
        <w:t>ield team</w:t>
      </w:r>
      <w:r>
        <w:rPr>
          <w:rFonts w:ascii="Calibri" w:hAnsi="Calibri"/>
        </w:rPr>
        <w:t xml:space="preserve"> Incentive program to engage the store </w:t>
      </w:r>
      <w:r w:rsidR="000732FA">
        <w:rPr>
          <w:rFonts w:ascii="Calibri" w:hAnsi="Calibri"/>
        </w:rPr>
        <w:t xml:space="preserve">and field </w:t>
      </w:r>
      <w:r>
        <w:rPr>
          <w:rFonts w:ascii="Calibri" w:hAnsi="Calibri"/>
        </w:rPr>
        <w:t>team backed by POS, In Store Magazine, Staff cantee</w:t>
      </w:r>
      <w:r w:rsidR="009742DA">
        <w:rPr>
          <w:rFonts w:ascii="Calibri" w:hAnsi="Calibri"/>
        </w:rPr>
        <w:t xml:space="preserve">n posters and Online banners.  </w:t>
      </w:r>
      <w:r w:rsidR="000732FA">
        <w:rPr>
          <w:rFonts w:ascii="Calibri" w:hAnsi="Calibri"/>
        </w:rPr>
        <w:t xml:space="preserve">For </w:t>
      </w:r>
      <w:proofErr w:type="spellStart"/>
      <w:r w:rsidR="007849FA">
        <w:rPr>
          <w:rFonts w:ascii="Calibri" w:hAnsi="Calibri"/>
        </w:rPr>
        <w:t>GroceryMultiple</w:t>
      </w:r>
      <w:proofErr w:type="spellEnd"/>
      <w:r w:rsidR="000732FA">
        <w:rPr>
          <w:rFonts w:ascii="Calibri" w:hAnsi="Calibri"/>
        </w:rPr>
        <w:t>, T</w:t>
      </w:r>
      <w:r>
        <w:rPr>
          <w:rFonts w:ascii="Calibri" w:hAnsi="Calibri"/>
        </w:rPr>
        <w:t xml:space="preserve">he SKU needed to drive </w:t>
      </w:r>
      <w:r w:rsidR="000732FA">
        <w:rPr>
          <w:rFonts w:ascii="Calibri" w:hAnsi="Calibri"/>
        </w:rPr>
        <w:t>category growth but we also needed to</w:t>
      </w:r>
      <w:r>
        <w:rPr>
          <w:rFonts w:ascii="Calibri" w:hAnsi="Calibri"/>
        </w:rPr>
        <w:t xml:space="preserve"> engage both the Shopper and the Store to drive selection of which pack should be a permanent SKU in store. The biggest challenge was to get the product on sale</w:t>
      </w:r>
      <w:r w:rsidR="000732FA">
        <w:rPr>
          <w:rFonts w:ascii="Calibri" w:hAnsi="Calibri"/>
        </w:rPr>
        <w:t xml:space="preserve"> in store</w:t>
      </w:r>
      <w:r>
        <w:rPr>
          <w:rFonts w:ascii="Calibri" w:hAnsi="Calibri"/>
        </w:rPr>
        <w:t xml:space="preserve"> </w:t>
      </w:r>
      <w:r w:rsidRPr="000732FA">
        <w:rPr>
          <w:rFonts w:ascii="Calibri" w:hAnsi="Calibri"/>
          <w:b/>
        </w:rPr>
        <w:t>with no official planogram space</w:t>
      </w:r>
      <w:r w:rsidR="00932B0D">
        <w:rPr>
          <w:rFonts w:ascii="Calibri" w:hAnsi="Calibri"/>
          <w:b/>
        </w:rPr>
        <w:t xml:space="preserve"> and</w:t>
      </w:r>
      <w:r w:rsidRPr="000732FA">
        <w:rPr>
          <w:rFonts w:ascii="Calibri" w:hAnsi="Calibri"/>
          <w:b/>
        </w:rPr>
        <w:t xml:space="preserve"> no additional field support budget</w:t>
      </w:r>
      <w:r>
        <w:rPr>
          <w:rFonts w:ascii="Calibri" w:hAnsi="Calibri"/>
        </w:rPr>
        <w:t xml:space="preserve">! </w:t>
      </w:r>
    </w:p>
    <w:p w:rsidR="000732FA" w:rsidRDefault="000732FA" w:rsidP="008F180D">
      <w:pPr>
        <w:rPr>
          <w:rFonts w:ascii="Calibri" w:hAnsi="Calibri"/>
        </w:rPr>
      </w:pPr>
    </w:p>
    <w:p w:rsidR="008F180D" w:rsidRDefault="00B359A9" w:rsidP="008F180D">
      <w:pPr>
        <w:rPr>
          <w:rFonts w:ascii="Calibri" w:hAnsi="Calibri"/>
        </w:rPr>
      </w:pPr>
      <w:r>
        <w:rPr>
          <w:rFonts w:ascii="Calibri" w:hAnsi="Calibri"/>
        </w:rPr>
        <w:t>The campaign held a high level of significance as it demonstrated outstanding collabora</w:t>
      </w:r>
      <w:r w:rsidR="000732FA">
        <w:rPr>
          <w:rFonts w:ascii="Calibri" w:hAnsi="Calibri"/>
        </w:rPr>
        <w:t xml:space="preserve">tion between the </w:t>
      </w:r>
      <w:proofErr w:type="spellStart"/>
      <w:r w:rsidR="007849FA">
        <w:rPr>
          <w:rFonts w:ascii="Calibri" w:hAnsi="Calibri"/>
        </w:rPr>
        <w:t>GroceryMultiple</w:t>
      </w:r>
      <w:proofErr w:type="spellEnd"/>
      <w:r w:rsidR="009742DA">
        <w:rPr>
          <w:rFonts w:ascii="Calibri" w:hAnsi="Calibri"/>
        </w:rPr>
        <w:t xml:space="preserve"> </w:t>
      </w:r>
      <w:r w:rsidR="000732FA">
        <w:rPr>
          <w:rFonts w:ascii="Calibri" w:hAnsi="Calibri"/>
        </w:rPr>
        <w:t>Buyer,</w:t>
      </w:r>
      <w:r>
        <w:rPr>
          <w:rFonts w:ascii="Calibri" w:hAnsi="Calibri"/>
        </w:rPr>
        <w:t xml:space="preserve"> the </w:t>
      </w:r>
      <w:proofErr w:type="spellStart"/>
      <w:r w:rsidR="009742DA">
        <w:rPr>
          <w:rFonts w:ascii="Calibri" w:hAnsi="Calibri"/>
        </w:rPr>
        <w:t>XYZ</w:t>
      </w:r>
      <w:r w:rsidR="007243E8">
        <w:rPr>
          <w:rFonts w:ascii="Calibri" w:hAnsi="Calibri"/>
        </w:rPr>
        <w:t>brand</w:t>
      </w:r>
      <w:proofErr w:type="spellEnd"/>
      <w:r>
        <w:rPr>
          <w:rFonts w:ascii="Calibri" w:hAnsi="Calibri"/>
        </w:rPr>
        <w:t xml:space="preserve"> commercial team </w:t>
      </w:r>
      <w:r w:rsidR="000732FA">
        <w:rPr>
          <w:rFonts w:ascii="Calibri" w:hAnsi="Calibri"/>
        </w:rPr>
        <w:t>and</w:t>
      </w:r>
      <w:r w:rsidR="009742DA">
        <w:rPr>
          <w:rFonts w:ascii="Calibri" w:hAnsi="Calibri"/>
        </w:rPr>
        <w:t xml:space="preserve"> </w:t>
      </w:r>
      <w:proofErr w:type="spellStart"/>
      <w:r w:rsidR="007243E8">
        <w:rPr>
          <w:rFonts w:ascii="Calibri" w:hAnsi="Calibri"/>
        </w:rPr>
        <w:t>Our</w:t>
      </w:r>
      <w:r w:rsidR="009742DA">
        <w:rPr>
          <w:rFonts w:ascii="Calibri" w:hAnsi="Calibri"/>
        </w:rPr>
        <w:t>Agency</w:t>
      </w:r>
      <w:proofErr w:type="spellEnd"/>
      <w:r w:rsidR="000732FA">
        <w:rPr>
          <w:rFonts w:ascii="Calibri" w:hAnsi="Calibri"/>
        </w:rPr>
        <w:t xml:space="preserve"> to deliver the campaign from </w:t>
      </w:r>
      <w:r>
        <w:rPr>
          <w:rFonts w:ascii="Calibri" w:hAnsi="Calibri"/>
        </w:rPr>
        <w:t>concept to execution.</w:t>
      </w:r>
      <w:r w:rsidR="00A0188D">
        <w:rPr>
          <w:rFonts w:ascii="Calibri" w:hAnsi="Calibri"/>
        </w:rPr>
        <w:t xml:space="preserve"> A great success for both </w:t>
      </w:r>
      <w:proofErr w:type="spellStart"/>
      <w:r w:rsidR="009742DA">
        <w:rPr>
          <w:rFonts w:ascii="Calibri" w:hAnsi="Calibri"/>
        </w:rPr>
        <w:t>XYZ</w:t>
      </w:r>
      <w:r w:rsidR="007243E8">
        <w:rPr>
          <w:rFonts w:ascii="Calibri" w:hAnsi="Calibri"/>
        </w:rPr>
        <w:t>brand</w:t>
      </w:r>
      <w:r w:rsidR="009742DA">
        <w:rPr>
          <w:rFonts w:ascii="Calibri" w:hAnsi="Calibri"/>
        </w:rPr>
        <w:t>’s</w:t>
      </w:r>
      <w:proofErr w:type="spellEnd"/>
      <w:r w:rsidR="00A0188D">
        <w:rPr>
          <w:rFonts w:ascii="Calibri" w:hAnsi="Calibri"/>
        </w:rPr>
        <w:t xml:space="preserve"> and </w:t>
      </w:r>
      <w:proofErr w:type="spellStart"/>
      <w:r w:rsidR="007849FA">
        <w:rPr>
          <w:rFonts w:ascii="Calibri" w:hAnsi="Calibri"/>
        </w:rPr>
        <w:t>GroceryMultiple</w:t>
      </w:r>
      <w:proofErr w:type="spellEnd"/>
      <w:r w:rsidR="00A0188D">
        <w:rPr>
          <w:rFonts w:ascii="Calibri" w:hAnsi="Calibri"/>
        </w:rPr>
        <w:t xml:space="preserve"> trading relationship</w:t>
      </w:r>
      <w:r w:rsidR="00244AFC">
        <w:rPr>
          <w:rFonts w:ascii="Calibri" w:hAnsi="Calibri"/>
        </w:rPr>
        <w:t xml:space="preserve"> deemed</w:t>
      </w:r>
      <w:r w:rsidR="000732FA">
        <w:rPr>
          <w:rFonts w:ascii="Calibri" w:hAnsi="Calibri"/>
        </w:rPr>
        <w:t xml:space="preserve"> ‘Best in Class Execution’</w:t>
      </w:r>
      <w:r w:rsidR="00A7771B">
        <w:rPr>
          <w:rFonts w:ascii="Calibri" w:hAnsi="Calibri"/>
        </w:rPr>
        <w:t xml:space="preserve"> by the </w:t>
      </w:r>
      <w:proofErr w:type="spellStart"/>
      <w:r w:rsidR="007849FA">
        <w:rPr>
          <w:rFonts w:ascii="Calibri" w:hAnsi="Calibri"/>
        </w:rPr>
        <w:t>GroceryMultiple</w:t>
      </w:r>
      <w:proofErr w:type="spellEnd"/>
      <w:r w:rsidR="00A7771B">
        <w:rPr>
          <w:rFonts w:ascii="Calibri" w:hAnsi="Calibri"/>
        </w:rPr>
        <w:t xml:space="preserve"> buyer, despite the </w:t>
      </w:r>
      <w:r w:rsidR="00932B0D">
        <w:rPr>
          <w:rFonts w:ascii="Calibri" w:hAnsi="Calibri"/>
        </w:rPr>
        <w:t>campaign</w:t>
      </w:r>
      <w:r w:rsidR="00A7771B">
        <w:rPr>
          <w:rFonts w:ascii="Calibri" w:hAnsi="Calibri"/>
        </w:rPr>
        <w:t xml:space="preserve"> being a small scale under the radar activity.</w:t>
      </w:r>
      <w:r w:rsidR="00244AFC">
        <w:rPr>
          <w:rFonts w:ascii="Calibri" w:hAnsi="Calibri"/>
        </w:rPr>
        <w:t xml:space="preserve"> </w:t>
      </w:r>
      <w:r w:rsidR="000732FA">
        <w:rPr>
          <w:rFonts w:ascii="Calibri" w:hAnsi="Calibri"/>
        </w:rPr>
        <w:t xml:space="preserve"> </w:t>
      </w:r>
    </w:p>
    <w:p w:rsidR="00453B42" w:rsidRDefault="00453B42" w:rsidP="008F180D">
      <w:pPr>
        <w:rPr>
          <w:rFonts w:ascii="Calibri" w:hAnsi="Calibri"/>
        </w:rPr>
      </w:pPr>
    </w:p>
    <w:p w:rsidR="00A0188D" w:rsidRDefault="00B359A9" w:rsidP="008F180D">
      <w:pPr>
        <w:rPr>
          <w:rFonts w:ascii="Calibri" w:hAnsi="Calibri"/>
        </w:rPr>
      </w:pPr>
      <w:r>
        <w:rPr>
          <w:rFonts w:ascii="Calibri" w:hAnsi="Calibri"/>
        </w:rPr>
        <w:t xml:space="preserve">The challenges this activity faced were that there was no “Above the Line” TV support (as for all other </w:t>
      </w:r>
      <w:proofErr w:type="spellStart"/>
      <w:r w:rsidR="009742DA">
        <w:rPr>
          <w:rFonts w:ascii="Calibri" w:hAnsi="Calibri"/>
        </w:rPr>
        <w:t>XYZ</w:t>
      </w:r>
      <w:r w:rsidR="007243E8">
        <w:rPr>
          <w:rFonts w:ascii="Calibri" w:hAnsi="Calibri"/>
        </w:rPr>
        <w:t>brand</w:t>
      </w:r>
      <w:proofErr w:type="spellEnd"/>
      <w:r>
        <w:rPr>
          <w:rFonts w:ascii="Calibri" w:hAnsi="Calibri"/>
        </w:rPr>
        <w:t xml:space="preserve"> SKUs) so the campaign had to be activated in store only. Also both products did not have a planned space on shelf </w:t>
      </w:r>
      <w:r w:rsidR="00A0188D">
        <w:rPr>
          <w:rFonts w:ascii="Calibri" w:hAnsi="Calibri"/>
        </w:rPr>
        <w:t xml:space="preserve">as the activation was outside of range review and the products needed </w:t>
      </w:r>
      <w:r w:rsidR="000732FA">
        <w:rPr>
          <w:rFonts w:ascii="Calibri" w:hAnsi="Calibri"/>
        </w:rPr>
        <w:t xml:space="preserve">merchandising </w:t>
      </w:r>
      <w:r w:rsidR="00A0188D">
        <w:rPr>
          <w:rFonts w:ascii="Calibri" w:hAnsi="Calibri"/>
        </w:rPr>
        <w:t>next to each other</w:t>
      </w:r>
      <w:r w:rsidR="000732FA">
        <w:rPr>
          <w:rFonts w:ascii="Calibri" w:hAnsi="Calibri"/>
        </w:rPr>
        <w:t xml:space="preserve"> on fixture to support shopper choice which involved negotiating moving other SKUs around on the fixture to accommodate the non-planned SKUs. A 2 for £4 promotion was activated</w:t>
      </w:r>
      <w:r w:rsidR="00244AFC">
        <w:rPr>
          <w:rFonts w:ascii="Calibri" w:hAnsi="Calibri"/>
        </w:rPr>
        <w:t xml:space="preserve"> across the </w:t>
      </w:r>
      <w:proofErr w:type="spellStart"/>
      <w:r w:rsidR="007243E8">
        <w:rPr>
          <w:rFonts w:ascii="Calibri" w:hAnsi="Calibri"/>
        </w:rPr>
        <w:t>XYZbrands’s</w:t>
      </w:r>
      <w:proofErr w:type="spellEnd"/>
      <w:r w:rsidR="007243E8">
        <w:rPr>
          <w:rFonts w:ascii="Calibri" w:hAnsi="Calibri"/>
        </w:rPr>
        <w:t xml:space="preserve"> Other Products </w:t>
      </w:r>
      <w:r w:rsidR="00244AFC">
        <w:rPr>
          <w:rFonts w:ascii="Calibri" w:hAnsi="Calibri"/>
        </w:rPr>
        <w:t xml:space="preserve">range to coincide with the launch to drive </w:t>
      </w:r>
      <w:r w:rsidR="000732FA">
        <w:rPr>
          <w:rFonts w:ascii="Calibri" w:hAnsi="Calibri"/>
        </w:rPr>
        <w:t xml:space="preserve">shoppers </w:t>
      </w:r>
      <w:r w:rsidR="00244AFC">
        <w:rPr>
          <w:rFonts w:ascii="Calibri" w:hAnsi="Calibri"/>
        </w:rPr>
        <w:t xml:space="preserve">to pick </w:t>
      </w:r>
      <w:r w:rsidR="000732FA">
        <w:rPr>
          <w:rFonts w:ascii="Calibri" w:hAnsi="Calibri"/>
        </w:rPr>
        <w:t>both packs from shelf.</w:t>
      </w:r>
    </w:p>
    <w:p w:rsidR="00A0188D" w:rsidRDefault="00A0188D" w:rsidP="008F180D">
      <w:pPr>
        <w:rPr>
          <w:rFonts w:ascii="Calibri" w:hAnsi="Calibri"/>
        </w:rPr>
      </w:pPr>
    </w:p>
    <w:p w:rsidR="00453B42" w:rsidRDefault="00244AFC" w:rsidP="008F180D">
      <w:pPr>
        <w:rPr>
          <w:rFonts w:ascii="Calibri" w:hAnsi="Calibri"/>
        </w:rPr>
      </w:pPr>
      <w:r>
        <w:rPr>
          <w:rFonts w:ascii="Calibri" w:hAnsi="Calibri"/>
        </w:rPr>
        <w:t xml:space="preserve">The </w:t>
      </w:r>
      <w:r w:rsidR="00A7771B">
        <w:rPr>
          <w:rFonts w:ascii="Calibri" w:hAnsi="Calibri"/>
        </w:rPr>
        <w:t xml:space="preserve">full </w:t>
      </w:r>
      <w:r>
        <w:rPr>
          <w:rFonts w:ascii="Calibri" w:hAnsi="Calibri"/>
        </w:rPr>
        <w:t>campaign period was 7</w:t>
      </w:r>
      <w:r w:rsidR="00A0188D">
        <w:rPr>
          <w:rFonts w:ascii="Calibri" w:hAnsi="Calibri"/>
        </w:rPr>
        <w:t xml:space="preserve"> weeks and there was an urgency to deliver maximum selling distribution. Supporting a 7 week campaign naturally meant there was a limited field budget to support success</w:t>
      </w:r>
      <w:r w:rsidR="000732FA">
        <w:rPr>
          <w:rFonts w:ascii="Calibri" w:hAnsi="Calibri"/>
        </w:rPr>
        <w:t xml:space="preserve"> as there was nothing additional added to our annual budget to support this campaign</w:t>
      </w:r>
      <w:r w:rsidR="00932B0D">
        <w:rPr>
          <w:rFonts w:ascii="Calibri" w:hAnsi="Calibri"/>
        </w:rPr>
        <w:t xml:space="preserve"> </w:t>
      </w:r>
      <w:r w:rsidR="000732FA">
        <w:rPr>
          <w:rFonts w:ascii="Calibri" w:hAnsi="Calibri"/>
        </w:rPr>
        <w:t>-</w:t>
      </w:r>
      <w:r w:rsidR="00A0188D">
        <w:rPr>
          <w:rFonts w:ascii="Calibri" w:hAnsi="Calibri"/>
        </w:rPr>
        <w:t xml:space="preserve"> hence why this compelling piece of Retailer, Brand and Agency activit</w:t>
      </w:r>
      <w:r w:rsidR="000732FA">
        <w:rPr>
          <w:rFonts w:ascii="Calibri" w:hAnsi="Calibri"/>
        </w:rPr>
        <w:t>y is right for this category.</w:t>
      </w:r>
    </w:p>
    <w:p w:rsidR="008F180D" w:rsidRDefault="008F180D" w:rsidP="008F180D">
      <w:pPr>
        <w:rPr>
          <w:rFonts w:ascii="Calibri" w:hAnsi="Calibri"/>
        </w:rPr>
      </w:pPr>
    </w:p>
    <w:p w:rsidR="0055065C" w:rsidRDefault="0055065C">
      <w:pPr>
        <w:pBdr>
          <w:bottom w:val="single" w:sz="8" w:space="1" w:color="000000"/>
        </w:pBdr>
        <w:jc w:val="both"/>
        <w:rPr>
          <w:rFonts w:ascii="Calibri" w:hAnsi="Calibri" w:cs="Arial"/>
          <w:b/>
          <w:u w:val="single"/>
        </w:rPr>
      </w:pPr>
    </w:p>
    <w:p w:rsidR="0055065C" w:rsidRDefault="0055065C">
      <w:pPr>
        <w:jc w:val="both"/>
        <w:rPr>
          <w:rFonts w:ascii="Calibri" w:hAnsi="Calibri" w:cs="Arial"/>
        </w:rPr>
      </w:pPr>
    </w:p>
    <w:p w:rsidR="0055065C" w:rsidRDefault="0055065C">
      <w:pPr>
        <w:jc w:val="both"/>
        <w:rPr>
          <w:rFonts w:ascii="Calibri" w:hAnsi="Calibri" w:cs="Arial"/>
        </w:rPr>
      </w:pPr>
    </w:p>
    <w:p w:rsidR="0055065C" w:rsidRDefault="0055065C">
      <w:pPr>
        <w:numPr>
          <w:ilvl w:val="0"/>
          <w:numId w:val="3"/>
        </w:numPr>
        <w:rPr>
          <w:rFonts w:ascii="Calibri" w:hAnsi="Calibri" w:cs="Arial"/>
          <w:b/>
          <w:bCs/>
        </w:rPr>
      </w:pPr>
      <w:r>
        <w:rPr>
          <w:rFonts w:ascii="Calibri" w:hAnsi="Calibri" w:cs="Arial"/>
          <w:b/>
          <w:bCs/>
        </w:rPr>
        <w:t>YOUR SOLUTION</w:t>
      </w:r>
    </w:p>
    <w:p w:rsidR="0055065C" w:rsidRDefault="0055065C">
      <w:pPr>
        <w:rPr>
          <w:rFonts w:ascii="Calibri" w:hAnsi="Calibri" w:cs="Arial"/>
        </w:rPr>
      </w:pPr>
      <w:r>
        <w:rPr>
          <w:rFonts w:ascii="Calibri" w:hAnsi="Calibri" w:cs="Arial"/>
        </w:rPr>
        <w:t xml:space="preserve">Outline the strategy employed to achieve, or go beyond the objectives outlined in part 1.Then describe the campaign and explain how/why it worked. </w:t>
      </w:r>
    </w:p>
    <w:p w:rsidR="0055065C" w:rsidRDefault="0055065C">
      <w:pPr>
        <w:rPr>
          <w:rFonts w:ascii="Calibri" w:hAnsi="Calibri" w:cs="Arial"/>
        </w:rPr>
      </w:pPr>
      <w:r>
        <w:rPr>
          <w:rFonts w:ascii="Calibri" w:hAnsi="Calibri" w:cs="Arial"/>
        </w:rPr>
        <w:t>&gt;&gt;</w:t>
      </w:r>
    </w:p>
    <w:p w:rsidR="007E716F" w:rsidRDefault="007E716F">
      <w:pPr>
        <w:rPr>
          <w:rFonts w:ascii="Calibri" w:hAnsi="Calibri" w:cs="Arial"/>
        </w:rPr>
      </w:pPr>
    </w:p>
    <w:p w:rsidR="00FC4EC1" w:rsidRDefault="000732FA" w:rsidP="000732FA">
      <w:pPr>
        <w:pBdr>
          <w:bottom w:val="single" w:sz="8" w:space="1" w:color="000000"/>
        </w:pBdr>
        <w:jc w:val="both"/>
        <w:rPr>
          <w:rFonts w:ascii="Calibri" w:hAnsi="Calibri" w:cs="Arial"/>
        </w:rPr>
      </w:pPr>
      <w:r>
        <w:rPr>
          <w:rFonts w:ascii="Calibri" w:hAnsi="Calibri" w:cs="Arial"/>
        </w:rPr>
        <w:t>The</w:t>
      </w:r>
      <w:r w:rsidR="00FC4EC1">
        <w:rPr>
          <w:rFonts w:ascii="Calibri" w:hAnsi="Calibri" w:cs="Arial"/>
        </w:rPr>
        <w:t xml:space="preserve"> in store actions for the field team had 2 key </w:t>
      </w:r>
      <w:proofErr w:type="gramStart"/>
      <w:r w:rsidR="00FC4EC1">
        <w:rPr>
          <w:rFonts w:ascii="Calibri" w:hAnsi="Calibri" w:cs="Arial"/>
        </w:rPr>
        <w:t>aims :</w:t>
      </w:r>
      <w:proofErr w:type="gramEnd"/>
    </w:p>
    <w:p w:rsidR="00244AFC" w:rsidRDefault="00244AFC" w:rsidP="000732FA">
      <w:pPr>
        <w:pBdr>
          <w:bottom w:val="single" w:sz="8" w:space="1" w:color="000000"/>
        </w:pBdr>
        <w:jc w:val="both"/>
        <w:rPr>
          <w:rFonts w:ascii="Calibri" w:hAnsi="Calibri" w:cs="Arial"/>
        </w:rPr>
      </w:pPr>
    </w:p>
    <w:p w:rsidR="00FC4EC1" w:rsidRDefault="00FC4EC1" w:rsidP="00FC4EC1">
      <w:pPr>
        <w:pBdr>
          <w:bottom w:val="single" w:sz="8" w:space="1" w:color="000000"/>
        </w:pBdr>
        <w:jc w:val="both"/>
        <w:rPr>
          <w:rFonts w:ascii="Calibri" w:hAnsi="Calibri" w:cs="Arial"/>
        </w:rPr>
      </w:pPr>
      <w:r>
        <w:rPr>
          <w:rFonts w:ascii="Calibri" w:hAnsi="Calibri" w:cs="Arial"/>
        </w:rPr>
        <w:t xml:space="preserve">1/ Merchandising both variants on sale on fixture next to each other, by creating new &amp; adjacent space on the main fixture </w:t>
      </w:r>
    </w:p>
    <w:p w:rsidR="00FC4EC1" w:rsidRDefault="00244AFC" w:rsidP="00FC4EC1">
      <w:pPr>
        <w:pBdr>
          <w:bottom w:val="single" w:sz="8" w:space="1" w:color="000000"/>
        </w:pBdr>
        <w:jc w:val="both"/>
        <w:rPr>
          <w:rFonts w:ascii="Calibri" w:hAnsi="Calibri" w:cs="Arial"/>
        </w:rPr>
      </w:pPr>
      <w:r>
        <w:rPr>
          <w:rFonts w:ascii="Calibri" w:hAnsi="Calibri" w:cs="Arial"/>
        </w:rPr>
        <w:t xml:space="preserve">2/ Launch &amp; Communicate the </w:t>
      </w:r>
      <w:r w:rsidR="00FC4EC1">
        <w:rPr>
          <w:rFonts w:ascii="Calibri" w:hAnsi="Calibri" w:cs="Arial"/>
        </w:rPr>
        <w:t>Store Incentive</w:t>
      </w:r>
      <w:r>
        <w:rPr>
          <w:rFonts w:ascii="Calibri" w:hAnsi="Calibri" w:cs="Arial"/>
        </w:rPr>
        <w:t xml:space="preserve"> </w:t>
      </w:r>
      <w:r w:rsidR="00FC4EC1">
        <w:rPr>
          <w:rFonts w:ascii="Calibri" w:hAnsi="Calibri" w:cs="Arial"/>
        </w:rPr>
        <w:t xml:space="preserve">to key store personnel </w:t>
      </w:r>
    </w:p>
    <w:p w:rsidR="00FC4EC1" w:rsidRDefault="00FC4EC1" w:rsidP="00FC4EC1">
      <w:pPr>
        <w:pBdr>
          <w:bottom w:val="single" w:sz="8" w:space="1" w:color="000000"/>
        </w:pBdr>
        <w:jc w:val="both"/>
        <w:rPr>
          <w:rFonts w:ascii="Calibri" w:hAnsi="Calibri" w:cs="Arial"/>
        </w:rPr>
      </w:pPr>
    </w:p>
    <w:p w:rsidR="00A7771B" w:rsidRDefault="00A7771B" w:rsidP="00A7771B">
      <w:pPr>
        <w:pBdr>
          <w:bottom w:val="single" w:sz="8" w:space="1" w:color="000000"/>
        </w:pBdr>
        <w:jc w:val="both"/>
        <w:rPr>
          <w:rFonts w:ascii="Calibri" w:hAnsi="Calibri" w:cs="Arial"/>
        </w:rPr>
      </w:pPr>
      <w:r>
        <w:rPr>
          <w:rFonts w:ascii="Calibri" w:hAnsi="Calibri" w:cs="Arial"/>
        </w:rPr>
        <w:t xml:space="preserve">Prior to the visits being completed we did test visits to ascertain what internal communications had been sent out to stores to prepare them for the launch and to establish how our Project team should construct the brief to ensure the “first time right” successful actions of our field team.  </w:t>
      </w:r>
    </w:p>
    <w:p w:rsidR="00A7771B" w:rsidRDefault="00A7771B" w:rsidP="00A7771B">
      <w:pPr>
        <w:pBdr>
          <w:bottom w:val="single" w:sz="8" w:space="1" w:color="000000"/>
        </w:pBdr>
        <w:jc w:val="both"/>
        <w:rPr>
          <w:rFonts w:ascii="Calibri" w:hAnsi="Calibri" w:cs="Arial"/>
        </w:rPr>
      </w:pPr>
    </w:p>
    <w:p w:rsidR="00A7771B" w:rsidRDefault="00A7771B" w:rsidP="00A7771B">
      <w:pPr>
        <w:pBdr>
          <w:bottom w:val="single" w:sz="8" w:space="1" w:color="000000"/>
        </w:pBdr>
        <w:jc w:val="both"/>
        <w:rPr>
          <w:rFonts w:ascii="Calibri" w:hAnsi="Calibri" w:cs="Arial"/>
        </w:rPr>
      </w:pPr>
    </w:p>
    <w:p w:rsidR="00FC4EC1" w:rsidRDefault="00FC4EC1">
      <w:pPr>
        <w:pBdr>
          <w:bottom w:val="single" w:sz="8" w:space="1" w:color="000000"/>
        </w:pBdr>
        <w:jc w:val="both"/>
        <w:rPr>
          <w:rFonts w:ascii="Calibri" w:hAnsi="Calibri" w:cs="Arial"/>
        </w:rPr>
      </w:pPr>
      <w:r>
        <w:rPr>
          <w:rFonts w:ascii="Calibri" w:hAnsi="Calibri" w:cs="Arial"/>
        </w:rPr>
        <w:t>W</w:t>
      </w:r>
      <w:r w:rsidR="007E716F">
        <w:rPr>
          <w:rFonts w:ascii="Calibri" w:hAnsi="Calibri" w:cs="Arial"/>
        </w:rPr>
        <w:t xml:space="preserve">e took a “data led” approach by analysing </w:t>
      </w:r>
      <w:proofErr w:type="spellStart"/>
      <w:r w:rsidR="007849FA">
        <w:rPr>
          <w:rFonts w:ascii="Calibri" w:hAnsi="Calibri" w:cs="Arial"/>
        </w:rPr>
        <w:t>GroceryMultiple</w:t>
      </w:r>
      <w:proofErr w:type="spellEnd"/>
      <w:r w:rsidR="007E716F">
        <w:rPr>
          <w:rFonts w:ascii="Calibri" w:hAnsi="Calibri" w:cs="Arial"/>
        </w:rPr>
        <w:t xml:space="preserve"> data by store </w:t>
      </w:r>
      <w:r w:rsidR="00F778A6">
        <w:rPr>
          <w:rFonts w:ascii="Calibri" w:hAnsi="Calibri" w:cs="Arial"/>
        </w:rPr>
        <w:t xml:space="preserve">on a daily basis </w:t>
      </w:r>
      <w:r w:rsidR="007E716F">
        <w:rPr>
          <w:rFonts w:ascii="Calibri" w:hAnsi="Calibri" w:cs="Arial"/>
        </w:rPr>
        <w:t xml:space="preserve">to check </w:t>
      </w:r>
      <w:r>
        <w:rPr>
          <w:rFonts w:ascii="Calibri" w:hAnsi="Calibri" w:cs="Arial"/>
        </w:rPr>
        <w:t xml:space="preserve">stock allocations through supply chain. Once </w:t>
      </w:r>
      <w:r w:rsidR="00244AFC">
        <w:rPr>
          <w:rFonts w:ascii="Calibri" w:hAnsi="Calibri" w:cs="Arial"/>
        </w:rPr>
        <w:t>stock hit store we then</w:t>
      </w:r>
      <w:r>
        <w:rPr>
          <w:rFonts w:ascii="Calibri" w:hAnsi="Calibri" w:cs="Arial"/>
        </w:rPr>
        <w:t xml:space="preserve"> schedule</w:t>
      </w:r>
      <w:r w:rsidR="00244AFC">
        <w:rPr>
          <w:rFonts w:ascii="Calibri" w:hAnsi="Calibri" w:cs="Arial"/>
        </w:rPr>
        <w:t>d visits. This e</w:t>
      </w:r>
      <w:r>
        <w:rPr>
          <w:rFonts w:ascii="Calibri" w:hAnsi="Calibri" w:cs="Arial"/>
        </w:rPr>
        <w:t>nsure</w:t>
      </w:r>
      <w:r w:rsidR="00244AFC">
        <w:rPr>
          <w:rFonts w:ascii="Calibri" w:hAnsi="Calibri" w:cs="Arial"/>
        </w:rPr>
        <w:t>d</w:t>
      </w:r>
      <w:r>
        <w:rPr>
          <w:rFonts w:ascii="Calibri" w:hAnsi="Calibri" w:cs="Arial"/>
        </w:rPr>
        <w:t xml:space="preserve"> that the SKUs could be implemented on sale – This was a staggered approach throughout the week to ensure that visits were not wasted to stores where stock hadn’t yet arrived, but potential sales were maximised to ensure that stock wasn’t sitting in the warehouse. With there being no planogram space for this SKUs the stock would have simply sat in the warehouse.</w:t>
      </w:r>
      <w:r w:rsidR="00A7771B">
        <w:rPr>
          <w:rFonts w:ascii="Calibri" w:hAnsi="Calibri" w:cs="Arial"/>
        </w:rPr>
        <w:t xml:space="preserve"> </w:t>
      </w:r>
    </w:p>
    <w:p w:rsidR="00FC4EC1" w:rsidRDefault="00FC4EC1">
      <w:pPr>
        <w:pBdr>
          <w:bottom w:val="single" w:sz="8" w:space="1" w:color="000000"/>
        </w:pBdr>
        <w:jc w:val="both"/>
        <w:rPr>
          <w:rFonts w:ascii="Calibri" w:hAnsi="Calibri" w:cs="Arial"/>
        </w:rPr>
      </w:pPr>
    </w:p>
    <w:p w:rsidR="007E716F" w:rsidRDefault="00244AFC">
      <w:pPr>
        <w:pBdr>
          <w:bottom w:val="single" w:sz="8" w:space="1" w:color="000000"/>
        </w:pBdr>
        <w:jc w:val="both"/>
        <w:rPr>
          <w:rFonts w:ascii="Calibri" w:hAnsi="Calibri" w:cs="Arial"/>
        </w:rPr>
      </w:pPr>
      <w:r>
        <w:rPr>
          <w:rFonts w:ascii="Calibri" w:hAnsi="Calibri" w:cs="Arial"/>
        </w:rPr>
        <w:t>We tracked d</w:t>
      </w:r>
      <w:r w:rsidR="00FC4EC1">
        <w:rPr>
          <w:rFonts w:ascii="Calibri" w:hAnsi="Calibri" w:cs="Arial"/>
        </w:rPr>
        <w:t>aily sales</w:t>
      </w:r>
      <w:r>
        <w:rPr>
          <w:rFonts w:ascii="Calibri" w:hAnsi="Calibri" w:cs="Arial"/>
        </w:rPr>
        <w:t>, stock</w:t>
      </w:r>
      <w:r w:rsidR="00FC4EC1">
        <w:rPr>
          <w:rFonts w:ascii="Calibri" w:hAnsi="Calibri" w:cs="Arial"/>
        </w:rPr>
        <w:t xml:space="preserve"> and distribution build using</w:t>
      </w:r>
      <w:r>
        <w:rPr>
          <w:rFonts w:ascii="Calibri" w:hAnsi="Calibri" w:cs="Arial"/>
        </w:rPr>
        <w:t xml:space="preserve"> our own real time data analysis system </w:t>
      </w:r>
      <w:r w:rsidR="00C95D30">
        <w:rPr>
          <w:rFonts w:ascii="Calibri" w:hAnsi="Calibri" w:cs="Arial"/>
        </w:rPr>
        <w:t>scheduling visits</w:t>
      </w:r>
      <w:r w:rsidR="00FC4EC1">
        <w:rPr>
          <w:rFonts w:ascii="Calibri" w:hAnsi="Calibri" w:cs="Arial"/>
        </w:rPr>
        <w:t xml:space="preserve"> to stores </w:t>
      </w:r>
      <w:r w:rsidR="007E716F">
        <w:rPr>
          <w:rFonts w:ascii="Calibri" w:hAnsi="Calibri" w:cs="Arial"/>
        </w:rPr>
        <w:t>accordingly to ensure we delivered a maximum selling</w:t>
      </w:r>
      <w:r w:rsidR="00FC4EC1">
        <w:rPr>
          <w:rFonts w:ascii="Calibri" w:hAnsi="Calibri" w:cs="Arial"/>
        </w:rPr>
        <w:t xml:space="preserve"> potential across the ranged stores. Focusing resource on stores </w:t>
      </w:r>
      <w:r w:rsidR="00C95D30">
        <w:rPr>
          <w:rFonts w:ascii="Calibri" w:hAnsi="Calibri" w:cs="Arial"/>
        </w:rPr>
        <w:t>that really needed the support and minimising spend on visits.</w:t>
      </w:r>
    </w:p>
    <w:p w:rsidR="00FC4EC1" w:rsidRDefault="00FC4EC1">
      <w:pPr>
        <w:pBdr>
          <w:bottom w:val="single" w:sz="8" w:space="1" w:color="000000"/>
        </w:pBdr>
        <w:jc w:val="both"/>
        <w:rPr>
          <w:rFonts w:ascii="Calibri" w:hAnsi="Calibri" w:cs="Arial"/>
        </w:rPr>
      </w:pPr>
    </w:p>
    <w:p w:rsidR="00FC4EC1" w:rsidRDefault="00FC4EC1" w:rsidP="00FC4EC1">
      <w:pPr>
        <w:pBdr>
          <w:bottom w:val="single" w:sz="8" w:space="1" w:color="000000"/>
        </w:pBdr>
        <w:jc w:val="both"/>
        <w:rPr>
          <w:rFonts w:ascii="Calibri" w:hAnsi="Calibri" w:cs="Arial"/>
        </w:rPr>
      </w:pPr>
      <w:r>
        <w:rPr>
          <w:rFonts w:ascii="Calibri" w:hAnsi="Calibri" w:cs="Arial"/>
        </w:rPr>
        <w:t xml:space="preserve">The </w:t>
      </w:r>
      <w:r w:rsidR="00C95D30">
        <w:rPr>
          <w:rFonts w:ascii="Calibri" w:hAnsi="Calibri" w:cs="Arial"/>
        </w:rPr>
        <w:t>a</w:t>
      </w:r>
      <w:r w:rsidR="002211DF">
        <w:rPr>
          <w:rFonts w:ascii="Calibri" w:hAnsi="Calibri" w:cs="Arial"/>
        </w:rPr>
        <w:t>ctivity</w:t>
      </w:r>
      <w:r>
        <w:rPr>
          <w:rFonts w:ascii="Calibri" w:hAnsi="Calibri" w:cs="Arial"/>
        </w:rPr>
        <w:t xml:space="preserve"> included siting posters in the staff canteen to communicate the activity</w:t>
      </w:r>
      <w:r w:rsidR="00C95D30">
        <w:rPr>
          <w:rFonts w:ascii="Calibri" w:hAnsi="Calibri" w:cs="Arial"/>
        </w:rPr>
        <w:t>,</w:t>
      </w:r>
      <w:r>
        <w:rPr>
          <w:rFonts w:ascii="Calibri" w:hAnsi="Calibri" w:cs="Arial"/>
        </w:rPr>
        <w:t xml:space="preserve"> Siting POS to drive visibility, benefit selling the shopper engagement of the “On pack” promotion and the store reward available through the Incentive programme. In addition we looked to obtain secondary </w:t>
      </w:r>
      <w:proofErr w:type="spellStart"/>
      <w:r>
        <w:rPr>
          <w:rFonts w:ascii="Calibri" w:hAnsi="Calibri" w:cs="Arial"/>
        </w:rPr>
        <w:t>sitings</w:t>
      </w:r>
      <w:proofErr w:type="spellEnd"/>
      <w:r>
        <w:rPr>
          <w:rFonts w:ascii="Calibri" w:hAnsi="Calibri" w:cs="Arial"/>
        </w:rPr>
        <w:t xml:space="preserve"> in highly supportive stores and drive local orders to support these secondary locations.      </w:t>
      </w:r>
    </w:p>
    <w:p w:rsidR="00F778A6" w:rsidRDefault="00F778A6">
      <w:pPr>
        <w:pBdr>
          <w:bottom w:val="single" w:sz="8" w:space="1" w:color="000000"/>
        </w:pBdr>
        <w:jc w:val="both"/>
        <w:rPr>
          <w:rFonts w:ascii="Calibri" w:hAnsi="Calibri" w:cs="Arial"/>
        </w:rPr>
      </w:pPr>
    </w:p>
    <w:p w:rsidR="00F778A6" w:rsidRDefault="00F778A6">
      <w:pPr>
        <w:pBdr>
          <w:bottom w:val="single" w:sz="8" w:space="1" w:color="000000"/>
        </w:pBdr>
        <w:jc w:val="both"/>
        <w:rPr>
          <w:rFonts w:ascii="Calibri" w:hAnsi="Calibri" w:cs="Arial"/>
        </w:rPr>
      </w:pPr>
      <w:r>
        <w:rPr>
          <w:rFonts w:ascii="Calibri" w:hAnsi="Calibri" w:cs="Arial"/>
        </w:rPr>
        <w:t>The campaign was a live and rolling campaign over week 1 and 2 reacting to the data story and activating field team members nationally to address &amp; rectify zero sales days. Calls were created, staffed and completed in many instances within 24 hours.</w:t>
      </w:r>
    </w:p>
    <w:p w:rsidR="00CE51FA" w:rsidRDefault="00CE51FA">
      <w:pPr>
        <w:pBdr>
          <w:bottom w:val="single" w:sz="8" w:space="1" w:color="000000"/>
        </w:pBdr>
        <w:jc w:val="both"/>
        <w:rPr>
          <w:rFonts w:ascii="Calibri" w:hAnsi="Calibri" w:cs="Arial"/>
        </w:rPr>
      </w:pPr>
    </w:p>
    <w:p w:rsidR="0027219F" w:rsidRDefault="00C95D30" w:rsidP="0027219F">
      <w:pPr>
        <w:pBdr>
          <w:bottom w:val="single" w:sz="8" w:space="1" w:color="000000"/>
        </w:pBdr>
        <w:jc w:val="both"/>
        <w:rPr>
          <w:rFonts w:ascii="Calibri" w:hAnsi="Calibri" w:cs="Arial"/>
        </w:rPr>
      </w:pPr>
      <w:r>
        <w:rPr>
          <w:rFonts w:ascii="Calibri" w:hAnsi="Calibri" w:cs="Arial"/>
        </w:rPr>
        <w:t>We provide</w:t>
      </w:r>
      <w:r w:rsidR="007243E8">
        <w:rPr>
          <w:rFonts w:ascii="Calibri" w:hAnsi="Calibri" w:cs="Arial"/>
        </w:rPr>
        <w:t>d</w:t>
      </w:r>
      <w:r>
        <w:rPr>
          <w:rFonts w:ascii="Calibri" w:hAnsi="Calibri" w:cs="Arial"/>
        </w:rPr>
        <w:t xml:space="preserve"> </w:t>
      </w:r>
      <w:proofErr w:type="spellStart"/>
      <w:r w:rsidR="007243E8">
        <w:rPr>
          <w:rFonts w:ascii="Calibri" w:hAnsi="Calibri" w:cs="Arial"/>
        </w:rPr>
        <w:t>XYZbrand</w:t>
      </w:r>
      <w:proofErr w:type="spellEnd"/>
      <w:r w:rsidR="007243E8">
        <w:rPr>
          <w:rFonts w:ascii="Calibri" w:hAnsi="Calibri" w:cs="Arial"/>
        </w:rPr>
        <w:t xml:space="preserve"> </w:t>
      </w:r>
      <w:r>
        <w:rPr>
          <w:rFonts w:ascii="Calibri" w:hAnsi="Calibri" w:cs="Arial"/>
        </w:rPr>
        <w:t xml:space="preserve">with a </w:t>
      </w:r>
      <w:r w:rsidR="0027219F">
        <w:rPr>
          <w:rFonts w:ascii="Calibri" w:hAnsi="Calibri" w:cs="Arial"/>
        </w:rPr>
        <w:t>bespoke website, available 24/7 on which they could view res</w:t>
      </w:r>
      <w:r>
        <w:rPr>
          <w:rFonts w:ascii="Calibri" w:hAnsi="Calibri" w:cs="Arial"/>
        </w:rPr>
        <w:t xml:space="preserve">ults and photos as they came in, before the field member has even left the store. </w:t>
      </w:r>
      <w:r w:rsidR="0027219F">
        <w:rPr>
          <w:rFonts w:ascii="Calibri" w:hAnsi="Calibri" w:cs="Arial"/>
        </w:rPr>
        <w:t xml:space="preserve"> Stores opened at 8am, and the initial ph</w:t>
      </w:r>
      <w:r>
        <w:rPr>
          <w:rFonts w:ascii="Calibri" w:hAnsi="Calibri" w:cs="Arial"/>
        </w:rPr>
        <w:t>otos from the activity were seen by</w:t>
      </w:r>
      <w:r w:rsidR="0027219F">
        <w:rPr>
          <w:rFonts w:ascii="Calibri" w:hAnsi="Calibri" w:cs="Arial"/>
        </w:rPr>
        <w:t xml:space="preserve"> the client by 8.30 on Day 1, along with an interim </w:t>
      </w:r>
      <w:proofErr w:type="spellStart"/>
      <w:r w:rsidR="0027219F">
        <w:rPr>
          <w:rFonts w:ascii="Calibri" w:hAnsi="Calibri" w:cs="Arial"/>
        </w:rPr>
        <w:t>Powerpoint</w:t>
      </w:r>
      <w:proofErr w:type="spellEnd"/>
      <w:r w:rsidR="0027219F">
        <w:rPr>
          <w:rFonts w:ascii="Calibri" w:hAnsi="Calibri" w:cs="Arial"/>
        </w:rPr>
        <w:t xml:space="preserve"> update by 2pm that day, enabling speedy circulation of results around the </w:t>
      </w:r>
      <w:proofErr w:type="spellStart"/>
      <w:r w:rsidR="007243E8">
        <w:rPr>
          <w:rFonts w:ascii="Calibri" w:hAnsi="Calibri" w:cs="Arial"/>
        </w:rPr>
        <w:t>XYZbrand</w:t>
      </w:r>
      <w:proofErr w:type="spellEnd"/>
      <w:r w:rsidR="0027219F">
        <w:rPr>
          <w:rFonts w:ascii="Calibri" w:hAnsi="Calibri" w:cs="Arial"/>
        </w:rPr>
        <w:t xml:space="preserve"> business. Further summary updates were provided at close of business on day 1, and the</w:t>
      </w:r>
      <w:r w:rsidR="00FA62F9">
        <w:rPr>
          <w:rFonts w:ascii="Calibri" w:hAnsi="Calibri" w:cs="Arial"/>
        </w:rPr>
        <w:t>n a</w:t>
      </w:r>
      <w:r w:rsidR="0027219F">
        <w:rPr>
          <w:rFonts w:ascii="Calibri" w:hAnsi="Calibri" w:cs="Arial"/>
        </w:rPr>
        <w:t xml:space="preserve"> final report was supplied </w:t>
      </w:r>
      <w:r w:rsidR="00FA62F9">
        <w:rPr>
          <w:rFonts w:ascii="Calibri" w:hAnsi="Calibri" w:cs="Arial"/>
        </w:rPr>
        <w:t>at the end of the activity.</w:t>
      </w:r>
    </w:p>
    <w:p w:rsidR="005D4B24" w:rsidRDefault="005D4B24">
      <w:pPr>
        <w:pBdr>
          <w:bottom w:val="single" w:sz="8" w:space="1" w:color="000000"/>
        </w:pBdr>
        <w:jc w:val="both"/>
        <w:rPr>
          <w:rFonts w:ascii="Calibri" w:hAnsi="Calibri" w:cs="Arial"/>
          <w:b/>
          <w:u w:val="single"/>
        </w:rPr>
      </w:pPr>
    </w:p>
    <w:p w:rsidR="00440298" w:rsidRDefault="00440298">
      <w:pPr>
        <w:pBdr>
          <w:bottom w:val="single" w:sz="8" w:space="1" w:color="000000"/>
        </w:pBdr>
        <w:jc w:val="both"/>
        <w:rPr>
          <w:rFonts w:ascii="Calibri" w:hAnsi="Calibri" w:cs="Arial"/>
          <w:b/>
          <w:u w:val="single"/>
        </w:rPr>
      </w:pPr>
    </w:p>
    <w:p w:rsidR="00440298" w:rsidRDefault="00440298">
      <w:pPr>
        <w:pBdr>
          <w:bottom w:val="single" w:sz="8" w:space="1" w:color="000000"/>
        </w:pBdr>
        <w:jc w:val="both"/>
        <w:rPr>
          <w:rFonts w:ascii="Calibri" w:hAnsi="Calibri" w:cs="Arial"/>
          <w:b/>
          <w:u w:val="single"/>
        </w:rPr>
      </w:pPr>
    </w:p>
    <w:p w:rsidR="00440298" w:rsidRDefault="00440298">
      <w:pPr>
        <w:pBdr>
          <w:bottom w:val="single" w:sz="8" w:space="1" w:color="000000"/>
        </w:pBdr>
        <w:jc w:val="both"/>
        <w:rPr>
          <w:rFonts w:ascii="Calibri" w:hAnsi="Calibri" w:cs="Arial"/>
          <w:b/>
          <w:u w:val="single"/>
        </w:rPr>
      </w:pPr>
    </w:p>
    <w:p w:rsidR="0055065C" w:rsidRDefault="0055065C">
      <w:pPr>
        <w:jc w:val="both"/>
        <w:rPr>
          <w:rFonts w:ascii="Calibri" w:hAnsi="Calibri" w:cs="Arial"/>
        </w:rPr>
      </w:pPr>
      <w:r>
        <w:rPr>
          <w:rFonts w:ascii="Calibri" w:hAnsi="Calibri" w:cs="Arial"/>
        </w:rPr>
        <w:t xml:space="preserve"> </w:t>
      </w:r>
    </w:p>
    <w:p w:rsidR="0055065C" w:rsidRDefault="0055065C">
      <w:pPr>
        <w:numPr>
          <w:ilvl w:val="0"/>
          <w:numId w:val="3"/>
        </w:numPr>
        <w:rPr>
          <w:rFonts w:ascii="Calibri" w:hAnsi="Calibri" w:cs="Arial"/>
          <w:b/>
        </w:rPr>
      </w:pPr>
      <w:r>
        <w:rPr>
          <w:rFonts w:ascii="Calibri" w:hAnsi="Calibri" w:cs="Arial"/>
          <w:b/>
        </w:rPr>
        <w:t>RESULTS</w:t>
      </w:r>
    </w:p>
    <w:p w:rsidR="0055065C" w:rsidRDefault="0055065C">
      <w:pPr>
        <w:rPr>
          <w:rFonts w:ascii="Calibri" w:hAnsi="Calibri" w:cs="Arial"/>
        </w:rPr>
      </w:pPr>
      <w:r>
        <w:rPr>
          <w:rFonts w:ascii="Calibri" w:hAnsi="Calibri" w:cs="Arial"/>
        </w:rPr>
        <w:t>Reiterate the objectives set out in 1 and how these were met or surpassed (or if not met, explain why),</w:t>
      </w:r>
      <w:r w:rsidR="00540799">
        <w:rPr>
          <w:rFonts w:ascii="Calibri" w:hAnsi="Calibri" w:cs="Arial"/>
        </w:rPr>
        <w:t xml:space="preserve"> </w:t>
      </w:r>
      <w:r>
        <w:rPr>
          <w:rFonts w:ascii="Calibri" w:hAnsi="Calibri" w:cs="Arial"/>
        </w:rPr>
        <w:t>supported with meaningful, robust data and/or testimonial(s). Also state any key data from the post-campaign analysis that adds weight and credibility to your entry. Outline any additional learnings from the campaign and note any post-activity conclusions.</w:t>
      </w:r>
    </w:p>
    <w:p w:rsidR="00440298" w:rsidRDefault="0055065C" w:rsidP="00440298">
      <w:pPr>
        <w:rPr>
          <w:rFonts w:ascii="Calibri" w:hAnsi="Calibri"/>
        </w:rPr>
      </w:pPr>
      <w:r>
        <w:rPr>
          <w:rFonts w:ascii="Calibri" w:hAnsi="Calibri" w:cs="Arial"/>
        </w:rPr>
        <w:t>&gt;&gt;</w:t>
      </w:r>
      <w:r w:rsidR="00440298">
        <w:rPr>
          <w:rFonts w:ascii="Calibri" w:hAnsi="Calibri" w:cs="Arial"/>
        </w:rPr>
        <w:br/>
      </w:r>
      <w:r w:rsidR="00440298">
        <w:rPr>
          <w:rFonts w:ascii="Calibri" w:hAnsi="Calibri" w:cs="Arial"/>
        </w:rPr>
        <w:br/>
      </w:r>
      <w:proofErr w:type="spellStart"/>
      <w:r w:rsidR="007243E8">
        <w:rPr>
          <w:rFonts w:ascii="Calibri" w:hAnsi="Calibri"/>
        </w:rPr>
        <w:t>XYZbrand</w:t>
      </w:r>
      <w:r w:rsidR="00440298">
        <w:rPr>
          <w:rFonts w:ascii="Calibri" w:hAnsi="Calibri"/>
        </w:rPr>
        <w:t>’s</w:t>
      </w:r>
      <w:proofErr w:type="spellEnd"/>
      <w:r w:rsidR="00440298">
        <w:rPr>
          <w:rFonts w:ascii="Calibri" w:hAnsi="Calibri"/>
        </w:rPr>
        <w:t xml:space="preserve"> aim was to launch 2 NPD SKUs outside of Range review in </w:t>
      </w:r>
      <w:proofErr w:type="spellStart"/>
      <w:r w:rsidR="007849FA">
        <w:rPr>
          <w:rFonts w:ascii="Calibri" w:hAnsi="Calibri"/>
        </w:rPr>
        <w:t>GroceryMultiple</w:t>
      </w:r>
      <w:proofErr w:type="spellEnd"/>
      <w:r w:rsidR="00440298">
        <w:rPr>
          <w:rFonts w:ascii="Calibri" w:hAnsi="Calibri"/>
        </w:rPr>
        <w:t xml:space="preserve"> to drive category growth </w:t>
      </w:r>
      <w:r w:rsidR="009F0574">
        <w:rPr>
          <w:rFonts w:ascii="Calibri" w:hAnsi="Calibri"/>
        </w:rPr>
        <w:t xml:space="preserve">and </w:t>
      </w:r>
      <w:r w:rsidR="00440298">
        <w:rPr>
          <w:rFonts w:ascii="Calibri" w:hAnsi="Calibri"/>
        </w:rPr>
        <w:t xml:space="preserve">to engage both the Shopper and the Store to drive selection of which pack should be a permanent SKU in store. Both packs had an “On pack” call to action for shoppers to “Vote for me to stay.” In support of this </w:t>
      </w:r>
      <w:proofErr w:type="spellStart"/>
      <w:r w:rsidR="007243E8">
        <w:rPr>
          <w:rFonts w:ascii="Calibri" w:hAnsi="Calibri"/>
        </w:rPr>
        <w:t>XYZbrand</w:t>
      </w:r>
      <w:proofErr w:type="spellEnd"/>
      <w:r w:rsidR="00440298">
        <w:rPr>
          <w:rFonts w:ascii="Calibri" w:hAnsi="Calibri"/>
        </w:rPr>
        <w:t xml:space="preserve"> ran a Store Incentive program to engage the store team backed by POS, In Store Magazine, Staff canteen posters and Online banners.     </w:t>
      </w:r>
    </w:p>
    <w:p w:rsidR="002211DF" w:rsidRPr="00C95D30" w:rsidRDefault="00440298" w:rsidP="00816980">
      <w:pPr>
        <w:rPr>
          <w:rFonts w:ascii="Calibri" w:hAnsi="Calibri" w:cs="Arial"/>
          <w:b/>
        </w:rPr>
      </w:pPr>
      <w:r>
        <w:rPr>
          <w:rFonts w:ascii="Calibri" w:hAnsi="Calibri" w:cs="Arial"/>
        </w:rPr>
        <w:br/>
      </w:r>
      <w:r w:rsidR="002211DF">
        <w:rPr>
          <w:rFonts w:ascii="Calibri" w:hAnsi="Calibri" w:cs="Arial"/>
        </w:rPr>
        <w:t xml:space="preserve">By day 5 following Launch, </w:t>
      </w:r>
      <w:r w:rsidR="002211DF" w:rsidRPr="00C95D30">
        <w:rPr>
          <w:rFonts w:ascii="Calibri" w:hAnsi="Calibri" w:cs="Arial"/>
          <w:b/>
        </w:rPr>
        <w:t>95%</w:t>
      </w:r>
      <w:r w:rsidR="002211DF">
        <w:rPr>
          <w:rFonts w:ascii="Calibri" w:hAnsi="Calibri" w:cs="Arial"/>
        </w:rPr>
        <w:t xml:space="preserve"> of stores had both SKUs selling….. </w:t>
      </w:r>
      <w:r w:rsidR="002211DF" w:rsidRPr="00C95D30">
        <w:rPr>
          <w:rFonts w:ascii="Calibri" w:hAnsi="Calibri" w:cs="Arial"/>
          <w:b/>
        </w:rPr>
        <w:t xml:space="preserve">By Day 7 that was 100% of stores </w:t>
      </w:r>
    </w:p>
    <w:p w:rsidR="002211DF" w:rsidRDefault="007243E8" w:rsidP="00D56B44">
      <w:pPr>
        <w:numPr>
          <w:ilvl w:val="0"/>
          <w:numId w:val="5"/>
        </w:numPr>
        <w:rPr>
          <w:rFonts w:ascii="Calibri" w:hAnsi="Calibri" w:cs="Arial"/>
        </w:rPr>
      </w:pPr>
      <w:proofErr w:type="spellStart"/>
      <w:r>
        <w:rPr>
          <w:rFonts w:ascii="Calibri" w:hAnsi="Calibri" w:cs="Arial"/>
        </w:rPr>
        <w:t>OurAgency</w:t>
      </w:r>
      <w:proofErr w:type="spellEnd"/>
      <w:r w:rsidR="002211DF">
        <w:rPr>
          <w:rFonts w:ascii="Calibri" w:hAnsi="Calibri" w:cs="Arial"/>
        </w:rPr>
        <w:t xml:space="preserve"> negotiated side by side merchandising in </w:t>
      </w:r>
      <w:r w:rsidR="002211DF" w:rsidRPr="00C95D30">
        <w:rPr>
          <w:rFonts w:ascii="Calibri" w:hAnsi="Calibri" w:cs="Arial"/>
          <w:b/>
        </w:rPr>
        <w:t>over 70%</w:t>
      </w:r>
      <w:r w:rsidR="002211DF">
        <w:rPr>
          <w:rFonts w:ascii="Calibri" w:hAnsi="Calibri" w:cs="Arial"/>
        </w:rPr>
        <w:t xml:space="preserve"> of stores which was an amazing </w:t>
      </w:r>
      <w:proofErr w:type="gramStart"/>
      <w:r w:rsidR="002211DF">
        <w:rPr>
          <w:rFonts w:ascii="Calibri" w:hAnsi="Calibri" w:cs="Arial"/>
        </w:rPr>
        <w:t>achievement</w:t>
      </w:r>
      <w:r w:rsidR="009F0574">
        <w:rPr>
          <w:rFonts w:ascii="Calibri" w:hAnsi="Calibri" w:cs="Arial"/>
        </w:rPr>
        <w:t>;</w:t>
      </w:r>
      <w:r w:rsidR="00C95D30">
        <w:rPr>
          <w:rFonts w:ascii="Calibri" w:hAnsi="Calibri" w:cs="Arial"/>
        </w:rPr>
        <w:t xml:space="preserve"> </w:t>
      </w:r>
      <w:r w:rsidR="002211DF">
        <w:rPr>
          <w:rFonts w:ascii="Calibri" w:hAnsi="Calibri" w:cs="Arial"/>
        </w:rPr>
        <w:t xml:space="preserve"> the</w:t>
      </w:r>
      <w:proofErr w:type="gramEnd"/>
      <w:r w:rsidR="002211DF">
        <w:rPr>
          <w:rFonts w:ascii="Calibri" w:hAnsi="Calibri" w:cs="Arial"/>
        </w:rPr>
        <w:t xml:space="preserve"> KPI was 50%</w:t>
      </w:r>
    </w:p>
    <w:p w:rsidR="00284A92" w:rsidRDefault="00284A92" w:rsidP="00D56B44">
      <w:pPr>
        <w:numPr>
          <w:ilvl w:val="0"/>
          <w:numId w:val="5"/>
        </w:numPr>
        <w:rPr>
          <w:rFonts w:ascii="Calibri" w:hAnsi="Calibri" w:cs="Arial"/>
        </w:rPr>
      </w:pPr>
      <w:r>
        <w:rPr>
          <w:rFonts w:ascii="Calibri" w:hAnsi="Calibri" w:cs="Arial"/>
        </w:rPr>
        <w:t xml:space="preserve">In the 7 weeks of the campaign </w:t>
      </w:r>
      <w:r w:rsidRPr="00C95D30">
        <w:rPr>
          <w:rFonts w:ascii="Calibri" w:hAnsi="Calibri" w:cs="Arial"/>
          <w:b/>
        </w:rPr>
        <w:t>60% of the gains were incremental to the category</w:t>
      </w:r>
    </w:p>
    <w:p w:rsidR="00440298" w:rsidRDefault="00284A92" w:rsidP="00D56B44">
      <w:pPr>
        <w:numPr>
          <w:ilvl w:val="0"/>
          <w:numId w:val="5"/>
        </w:numPr>
        <w:rPr>
          <w:rFonts w:ascii="Calibri" w:hAnsi="Calibri" w:cs="Arial"/>
        </w:rPr>
      </w:pPr>
      <w:r>
        <w:rPr>
          <w:rFonts w:ascii="Calibri" w:hAnsi="Calibri" w:cs="Arial"/>
        </w:rPr>
        <w:t xml:space="preserve">During the period these SKUs (NPD from a standing start) achieved </w:t>
      </w:r>
      <w:r w:rsidRPr="00C95D30">
        <w:rPr>
          <w:rFonts w:ascii="Calibri" w:hAnsi="Calibri" w:cs="Arial"/>
          <w:b/>
        </w:rPr>
        <w:t>No 4 &amp; 5 ranking for all SKU</w:t>
      </w:r>
      <w:r>
        <w:rPr>
          <w:rFonts w:ascii="Calibri" w:hAnsi="Calibri" w:cs="Arial"/>
        </w:rPr>
        <w:t xml:space="preserve"> in bo</w:t>
      </w:r>
      <w:r w:rsidR="00FC4EC1">
        <w:rPr>
          <w:rFonts w:ascii="Calibri" w:hAnsi="Calibri" w:cs="Arial"/>
        </w:rPr>
        <w:t>t</w:t>
      </w:r>
      <w:r w:rsidR="008E6E4E">
        <w:rPr>
          <w:rFonts w:ascii="Calibri" w:hAnsi="Calibri" w:cs="Arial"/>
        </w:rPr>
        <w:t>h Base and Promo sales ranking</w:t>
      </w:r>
    </w:p>
    <w:p w:rsidR="00440298" w:rsidRDefault="00440298" w:rsidP="00D56B44">
      <w:pPr>
        <w:numPr>
          <w:ilvl w:val="0"/>
          <w:numId w:val="5"/>
        </w:numPr>
        <w:rPr>
          <w:rFonts w:ascii="Calibri" w:hAnsi="Calibri" w:cs="Arial"/>
        </w:rPr>
      </w:pPr>
      <w:r w:rsidRPr="00C95D30">
        <w:rPr>
          <w:rFonts w:ascii="Calibri" w:hAnsi="Calibri" w:cs="Arial"/>
          <w:b/>
        </w:rPr>
        <w:t>35</w:t>
      </w:r>
      <w:r>
        <w:rPr>
          <w:rFonts w:ascii="Calibri" w:hAnsi="Calibri" w:cs="Arial"/>
        </w:rPr>
        <w:t xml:space="preserve"> secondary </w:t>
      </w:r>
      <w:proofErr w:type="spellStart"/>
      <w:r>
        <w:rPr>
          <w:rFonts w:ascii="Calibri" w:hAnsi="Calibri" w:cs="Arial"/>
        </w:rPr>
        <w:t>sitings</w:t>
      </w:r>
      <w:proofErr w:type="spellEnd"/>
      <w:r>
        <w:rPr>
          <w:rFonts w:ascii="Calibri" w:hAnsi="Calibri" w:cs="Arial"/>
        </w:rPr>
        <w:t xml:space="preserve"> </w:t>
      </w:r>
      <w:r w:rsidR="00FC4EC1">
        <w:rPr>
          <w:rFonts w:ascii="Calibri" w:hAnsi="Calibri" w:cs="Arial"/>
        </w:rPr>
        <w:t xml:space="preserve">to main fixture </w:t>
      </w:r>
      <w:r>
        <w:rPr>
          <w:rFonts w:ascii="Calibri" w:hAnsi="Calibri" w:cs="Arial"/>
        </w:rPr>
        <w:t>had been agreed</w:t>
      </w:r>
      <w:r w:rsidR="00FC4EC1">
        <w:rPr>
          <w:rFonts w:ascii="Calibri" w:hAnsi="Calibri" w:cs="Arial"/>
        </w:rPr>
        <w:t xml:space="preserve"> to support visibility</w:t>
      </w:r>
    </w:p>
    <w:p w:rsidR="00440298" w:rsidRDefault="00440298" w:rsidP="00D56B44">
      <w:pPr>
        <w:numPr>
          <w:ilvl w:val="0"/>
          <w:numId w:val="5"/>
        </w:numPr>
        <w:rPr>
          <w:rFonts w:ascii="Calibri" w:hAnsi="Calibri" w:cs="Arial"/>
        </w:rPr>
      </w:pPr>
      <w:r>
        <w:rPr>
          <w:rFonts w:ascii="Calibri" w:hAnsi="Calibri" w:cs="Arial"/>
        </w:rPr>
        <w:t xml:space="preserve">Compliance to the </w:t>
      </w:r>
      <w:r w:rsidR="002211DF">
        <w:rPr>
          <w:rFonts w:ascii="Calibri" w:hAnsi="Calibri" w:cs="Arial"/>
        </w:rPr>
        <w:t xml:space="preserve">wider </w:t>
      </w:r>
      <w:r w:rsidR="00FC4EC1">
        <w:rPr>
          <w:rFonts w:ascii="Calibri" w:hAnsi="Calibri" w:cs="Arial"/>
        </w:rPr>
        <w:t xml:space="preserve">2 for £4 </w:t>
      </w:r>
      <w:r>
        <w:rPr>
          <w:rFonts w:ascii="Calibri" w:hAnsi="Calibri" w:cs="Arial"/>
        </w:rPr>
        <w:t>promotion in store (POS, SEL, Poster and product ava</w:t>
      </w:r>
      <w:r w:rsidR="002211DF">
        <w:rPr>
          <w:rFonts w:ascii="Calibri" w:hAnsi="Calibri" w:cs="Arial"/>
        </w:rPr>
        <w:t xml:space="preserve">ilability and location) was driven from  </w:t>
      </w:r>
      <w:r w:rsidRPr="00C95D30">
        <w:rPr>
          <w:rFonts w:ascii="Calibri" w:hAnsi="Calibri" w:cs="Arial"/>
          <w:b/>
        </w:rPr>
        <w:t xml:space="preserve">35% </w:t>
      </w:r>
      <w:r w:rsidR="002211DF" w:rsidRPr="00C95D30">
        <w:rPr>
          <w:rFonts w:ascii="Calibri" w:hAnsi="Calibri" w:cs="Arial"/>
          <w:b/>
        </w:rPr>
        <w:t xml:space="preserve">on Entry </w:t>
      </w:r>
      <w:r w:rsidRPr="00C95D30">
        <w:rPr>
          <w:rFonts w:ascii="Calibri" w:hAnsi="Calibri" w:cs="Arial"/>
          <w:b/>
        </w:rPr>
        <w:t xml:space="preserve">to 99% </w:t>
      </w:r>
      <w:r w:rsidR="002211DF" w:rsidRPr="00C95D30">
        <w:rPr>
          <w:rFonts w:ascii="Calibri" w:hAnsi="Calibri" w:cs="Arial"/>
          <w:b/>
        </w:rPr>
        <w:t>on exit</w:t>
      </w:r>
      <w:r w:rsidR="002211DF">
        <w:rPr>
          <w:rFonts w:ascii="Calibri" w:hAnsi="Calibri" w:cs="Arial"/>
        </w:rPr>
        <w:t xml:space="preserve"> </w:t>
      </w:r>
    </w:p>
    <w:p w:rsidR="00440298" w:rsidRDefault="00440298" w:rsidP="00D56B44">
      <w:pPr>
        <w:numPr>
          <w:ilvl w:val="0"/>
          <w:numId w:val="5"/>
        </w:numPr>
        <w:rPr>
          <w:rFonts w:ascii="Calibri" w:hAnsi="Calibri" w:cs="Arial"/>
        </w:rPr>
      </w:pPr>
      <w:r>
        <w:rPr>
          <w:rFonts w:ascii="Calibri" w:hAnsi="Calibri" w:cs="Arial"/>
        </w:rPr>
        <w:t xml:space="preserve">The store Incentive winners had grown their volume sales (from base target) by </w:t>
      </w:r>
      <w:r w:rsidRPr="00C95D30">
        <w:rPr>
          <w:rFonts w:ascii="Calibri" w:hAnsi="Calibri" w:cs="Arial"/>
          <w:b/>
        </w:rPr>
        <w:t>386%.</w:t>
      </w:r>
    </w:p>
    <w:p w:rsidR="00C95D30" w:rsidRDefault="007243E8" w:rsidP="00C95D30">
      <w:pPr>
        <w:numPr>
          <w:ilvl w:val="0"/>
          <w:numId w:val="5"/>
        </w:numPr>
        <w:rPr>
          <w:rFonts w:ascii="Calibri" w:hAnsi="Calibri" w:cs="Arial"/>
        </w:rPr>
      </w:pPr>
      <w:r>
        <w:rPr>
          <w:rFonts w:ascii="Calibri" w:hAnsi="Calibri" w:cs="Arial"/>
          <w:b/>
        </w:rPr>
        <w:lastRenderedPageBreak/>
        <w:t>ProductABC1</w:t>
      </w:r>
      <w:r w:rsidR="00C95D30" w:rsidRPr="00C95D30">
        <w:rPr>
          <w:rFonts w:ascii="Calibri" w:hAnsi="Calibri" w:cs="Arial"/>
          <w:b/>
        </w:rPr>
        <w:t xml:space="preserve"> </w:t>
      </w:r>
      <w:r w:rsidR="00C95D30">
        <w:rPr>
          <w:rFonts w:ascii="Calibri" w:hAnsi="Calibri" w:cs="Arial"/>
        </w:rPr>
        <w:t xml:space="preserve">won with the most shopper votes and becomes the </w:t>
      </w:r>
      <w:r w:rsidR="005D6615">
        <w:rPr>
          <w:rFonts w:ascii="Calibri" w:hAnsi="Calibri" w:cs="Arial"/>
        </w:rPr>
        <w:t>permanently</w:t>
      </w:r>
      <w:r w:rsidR="00C95D30">
        <w:rPr>
          <w:rFonts w:ascii="Calibri" w:hAnsi="Calibri" w:cs="Arial"/>
        </w:rPr>
        <w:t xml:space="preserve"> listed SKU at the next range review</w:t>
      </w:r>
    </w:p>
    <w:p w:rsidR="00440298" w:rsidRDefault="00440298" w:rsidP="00D56B44">
      <w:pPr>
        <w:numPr>
          <w:ilvl w:val="0"/>
          <w:numId w:val="5"/>
        </w:numPr>
        <w:rPr>
          <w:rFonts w:ascii="Calibri" w:hAnsi="Calibri" w:cs="Arial"/>
        </w:rPr>
      </w:pPr>
      <w:r>
        <w:rPr>
          <w:rFonts w:ascii="Calibri" w:hAnsi="Calibri" w:cs="Arial"/>
        </w:rPr>
        <w:t xml:space="preserve">All this with only </w:t>
      </w:r>
      <w:proofErr w:type="gramStart"/>
      <w:r>
        <w:rPr>
          <w:rFonts w:ascii="Calibri" w:hAnsi="Calibri" w:cs="Arial"/>
        </w:rPr>
        <w:t>In</w:t>
      </w:r>
      <w:proofErr w:type="gramEnd"/>
      <w:r>
        <w:rPr>
          <w:rFonts w:ascii="Calibri" w:hAnsi="Calibri" w:cs="Arial"/>
        </w:rPr>
        <w:t xml:space="preserve"> store activation</w:t>
      </w:r>
      <w:r w:rsidR="00C95D30">
        <w:rPr>
          <w:rFonts w:ascii="Calibri" w:hAnsi="Calibri" w:cs="Arial"/>
        </w:rPr>
        <w:t xml:space="preserve">, without a </w:t>
      </w:r>
      <w:r w:rsidR="00FC4EC1">
        <w:rPr>
          <w:rFonts w:ascii="Calibri" w:hAnsi="Calibri" w:cs="Arial"/>
        </w:rPr>
        <w:t>budget</w:t>
      </w:r>
    </w:p>
    <w:p w:rsidR="00440298" w:rsidRDefault="00440298" w:rsidP="00D56B44">
      <w:pPr>
        <w:numPr>
          <w:ilvl w:val="0"/>
          <w:numId w:val="5"/>
        </w:numPr>
        <w:rPr>
          <w:rFonts w:ascii="Calibri" w:hAnsi="Calibri" w:cs="Arial"/>
        </w:rPr>
      </w:pPr>
      <w:r>
        <w:rPr>
          <w:rFonts w:ascii="Calibri" w:hAnsi="Calibri" w:cs="Arial"/>
        </w:rPr>
        <w:t>All this with no place on shelf agreed or product adjacencies confirmed.</w:t>
      </w:r>
    </w:p>
    <w:p w:rsidR="00440298" w:rsidRDefault="00440298" w:rsidP="00440298">
      <w:pPr>
        <w:rPr>
          <w:rFonts w:ascii="Calibri" w:hAnsi="Calibri" w:cs="Arial"/>
        </w:rPr>
      </w:pPr>
    </w:p>
    <w:p w:rsidR="002D6874" w:rsidRDefault="00440298" w:rsidP="002D6874">
      <w:pPr>
        <w:rPr>
          <w:rFonts w:ascii="Calibri" w:hAnsi="Calibri" w:cs="Arial"/>
        </w:rPr>
      </w:pPr>
      <w:r>
        <w:rPr>
          <w:rFonts w:ascii="Calibri" w:hAnsi="Calibri" w:cs="Arial"/>
        </w:rPr>
        <w:t xml:space="preserve">The wider result of an excellent delivery of this highly important piece of Buyer inspired activity are being seen in the </w:t>
      </w:r>
      <w:proofErr w:type="spellStart"/>
      <w:r w:rsidR="007243E8">
        <w:rPr>
          <w:rFonts w:ascii="Calibri" w:hAnsi="Calibri" w:cs="Arial"/>
        </w:rPr>
        <w:t>XYZbrand</w:t>
      </w:r>
      <w:proofErr w:type="spellEnd"/>
      <w:r>
        <w:rPr>
          <w:rFonts w:ascii="Calibri" w:hAnsi="Calibri" w:cs="Arial"/>
        </w:rPr>
        <w:t xml:space="preserve"> and </w:t>
      </w:r>
      <w:proofErr w:type="spellStart"/>
      <w:r w:rsidR="007849FA">
        <w:rPr>
          <w:rFonts w:ascii="Calibri" w:hAnsi="Calibri" w:cs="Arial"/>
        </w:rPr>
        <w:t>GroceryMultiple</w:t>
      </w:r>
      <w:proofErr w:type="spellEnd"/>
      <w:r>
        <w:rPr>
          <w:rFonts w:ascii="Calibri" w:hAnsi="Calibri" w:cs="Arial"/>
        </w:rPr>
        <w:t xml:space="preserve"> commercial partnership. The trust in delivery and also the agility and speed to react to support this at store level guided by data.</w:t>
      </w:r>
    </w:p>
    <w:p w:rsidR="00C95D30" w:rsidRDefault="00C95D30" w:rsidP="002D6874">
      <w:pPr>
        <w:rPr>
          <w:rFonts w:ascii="Calibri" w:hAnsi="Calibri" w:cs="Arial"/>
        </w:rPr>
      </w:pPr>
    </w:p>
    <w:p w:rsidR="00244AFC" w:rsidRPr="00816980" w:rsidRDefault="00C95D30" w:rsidP="00816980">
      <w:pPr>
        <w:rPr>
          <w:rFonts w:ascii="Calibri" w:hAnsi="Calibri" w:cs="Arial"/>
        </w:rPr>
      </w:pPr>
      <w:r>
        <w:rPr>
          <w:rFonts w:ascii="Calibri" w:hAnsi="Calibri" w:cs="Arial"/>
        </w:rPr>
        <w:t>See Supporting documents for client testimo</w:t>
      </w:r>
      <w:r w:rsidR="00816980">
        <w:rPr>
          <w:rFonts w:ascii="Calibri" w:hAnsi="Calibri" w:cs="Arial"/>
        </w:rPr>
        <w:t>nials and background to results.</w:t>
      </w:r>
    </w:p>
    <w:p w:rsidR="0055065C" w:rsidRDefault="0055065C">
      <w:pPr>
        <w:rPr>
          <w:rFonts w:ascii="Calibri" w:hAnsi="Calibri" w:cs="Arial"/>
        </w:rPr>
      </w:pPr>
    </w:p>
    <w:p w:rsidR="0055065C" w:rsidRDefault="0055065C">
      <w:pPr>
        <w:pBdr>
          <w:bottom w:val="single" w:sz="8" w:space="1" w:color="000000"/>
        </w:pBdr>
        <w:jc w:val="both"/>
        <w:rPr>
          <w:rFonts w:ascii="Calibri" w:hAnsi="Calibri" w:cs="Arial"/>
        </w:rPr>
      </w:pPr>
    </w:p>
    <w:p w:rsidR="0055065C" w:rsidRDefault="0055065C">
      <w:pPr>
        <w:numPr>
          <w:ilvl w:val="0"/>
          <w:numId w:val="3"/>
        </w:numPr>
        <w:rPr>
          <w:rFonts w:ascii="Calibri" w:hAnsi="Calibri" w:cs="Arial"/>
          <w:b/>
        </w:rPr>
      </w:pPr>
      <w:r>
        <w:rPr>
          <w:rFonts w:ascii="Calibri" w:hAnsi="Calibri" w:cs="Arial"/>
          <w:b/>
        </w:rPr>
        <w:t>BUDGET (optional)</w:t>
      </w:r>
    </w:p>
    <w:p w:rsidR="0055065C" w:rsidRDefault="0055065C">
      <w:pPr>
        <w:rPr>
          <w:rFonts w:ascii="Calibri" w:hAnsi="Calibri" w:cs="Arial"/>
        </w:rPr>
      </w:pPr>
      <w:r>
        <w:rPr>
          <w:rFonts w:ascii="Calibri" w:hAnsi="Calibri" w:cs="Arial"/>
        </w:rPr>
        <w:t xml:space="preserve">Disclosure of budget is often not necessary as each category criteria is specific about the data that it either requires or recommends. However entrants that are keen to show how much they have achieved on a modest or restricted budget should disclose the figure here if it is not already noted in sections 1-3 above. </w:t>
      </w:r>
    </w:p>
    <w:p w:rsidR="0055065C" w:rsidRDefault="0055065C">
      <w:pPr>
        <w:rPr>
          <w:rFonts w:ascii="Calibri" w:hAnsi="Calibri" w:cs="Arial"/>
          <w:color w:val="FF0000"/>
        </w:rPr>
      </w:pPr>
    </w:p>
    <w:p w:rsidR="0055065C" w:rsidRPr="00B23C50" w:rsidRDefault="0055065C">
      <w:pPr>
        <w:rPr>
          <w:rFonts w:ascii="Calibri" w:hAnsi="Calibri" w:cs="Arial"/>
        </w:rPr>
      </w:pPr>
      <w:r w:rsidRPr="00B23C50">
        <w:rPr>
          <w:rFonts w:ascii="Calibri" w:hAnsi="Calibri" w:cs="Arial"/>
        </w:rPr>
        <w:t>&gt;&gt;</w:t>
      </w:r>
    </w:p>
    <w:p w:rsidR="0055065C" w:rsidRPr="00B3596D" w:rsidRDefault="00B3596D">
      <w:pPr>
        <w:pBdr>
          <w:bottom w:val="single" w:sz="8" w:space="1" w:color="000000"/>
        </w:pBdr>
        <w:jc w:val="both"/>
        <w:rPr>
          <w:rFonts w:ascii="Calibri" w:hAnsi="Calibri" w:cs="Arial"/>
        </w:rPr>
      </w:pPr>
      <w:r w:rsidRPr="00B3596D">
        <w:rPr>
          <w:rFonts w:ascii="Calibri" w:hAnsi="Calibri" w:cs="Arial"/>
        </w:rPr>
        <w:t xml:space="preserve">Total budget spend was </w:t>
      </w:r>
      <w:r w:rsidR="007F02BF">
        <w:rPr>
          <w:rFonts w:ascii="Calibri" w:hAnsi="Calibri" w:cs="Arial"/>
        </w:rPr>
        <w:t xml:space="preserve">under </w:t>
      </w:r>
      <w:r w:rsidRPr="00B3596D">
        <w:rPr>
          <w:rFonts w:ascii="Calibri" w:hAnsi="Calibri" w:cs="Arial"/>
        </w:rPr>
        <w:t>£</w:t>
      </w:r>
      <w:r w:rsidR="008E6E4E">
        <w:rPr>
          <w:rFonts w:ascii="Calibri" w:hAnsi="Calibri" w:cs="Arial"/>
        </w:rPr>
        <w:t>WAS</w:t>
      </w:r>
      <w:r w:rsidR="005D6615">
        <w:rPr>
          <w:rFonts w:ascii="Calibri" w:hAnsi="Calibri" w:cs="Arial"/>
        </w:rPr>
        <w:t xml:space="preserve">DISCLOSED </w:t>
      </w:r>
    </w:p>
    <w:p w:rsidR="00B3596D" w:rsidRDefault="00B3596D">
      <w:pPr>
        <w:pBdr>
          <w:bottom w:val="single" w:sz="8" w:space="1" w:color="000000"/>
        </w:pBdr>
        <w:jc w:val="both"/>
        <w:rPr>
          <w:rFonts w:ascii="Calibri" w:hAnsi="Calibri" w:cs="Arial"/>
          <w:b/>
          <w:u w:val="single"/>
        </w:rPr>
      </w:pPr>
    </w:p>
    <w:p w:rsidR="0055065C" w:rsidRDefault="0055065C">
      <w:pPr>
        <w:jc w:val="both"/>
        <w:rPr>
          <w:rFonts w:ascii="Calibri" w:hAnsi="Calibri" w:cs="Arial"/>
        </w:rPr>
      </w:pPr>
      <w:r>
        <w:rPr>
          <w:rFonts w:ascii="Calibri" w:hAnsi="Calibri" w:cs="Arial"/>
        </w:rPr>
        <w:t xml:space="preserve"> </w:t>
      </w:r>
    </w:p>
    <w:p w:rsidR="0055065C" w:rsidRDefault="0055065C">
      <w:pPr>
        <w:jc w:val="both"/>
        <w:rPr>
          <w:rFonts w:ascii="Calibri" w:hAnsi="Calibri" w:cs="Arial"/>
          <w:b/>
          <w:u w:val="single"/>
        </w:rPr>
      </w:pPr>
    </w:p>
    <w:p w:rsidR="0055065C" w:rsidRDefault="0055065C">
      <w:pPr>
        <w:jc w:val="both"/>
        <w:rPr>
          <w:rFonts w:ascii="Calibri" w:hAnsi="Calibri" w:cs="Arial"/>
          <w:b/>
          <w:sz w:val="24"/>
          <w:szCs w:val="24"/>
          <w:u w:val="single"/>
        </w:rPr>
      </w:pPr>
    </w:p>
    <w:p w:rsidR="0055065C" w:rsidRDefault="0055065C">
      <w:pPr>
        <w:jc w:val="center"/>
      </w:pPr>
    </w:p>
    <w:sectPr w:rsidR="0055065C" w:rsidSect="004C24A8">
      <w:headerReference w:type="default" r:id="rId8"/>
      <w:footerReference w:type="even" r:id="rId9"/>
      <w:footerReference w:type="default" r:id="rId10"/>
      <w:headerReference w:type="first" r:id="rId11"/>
      <w:footerReference w:type="first" r:id="rId12"/>
      <w:pgSz w:w="11906" w:h="16838"/>
      <w:pgMar w:top="851" w:right="1134" w:bottom="515" w:left="1134" w:header="709"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1D1" w:rsidRDefault="00F701D1">
      <w:r>
        <w:separator/>
      </w:r>
    </w:p>
  </w:endnote>
  <w:endnote w:type="continuationSeparator" w:id="0">
    <w:p w:rsidR="00F701D1" w:rsidRDefault="00F7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65C" w:rsidRDefault="005506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65C" w:rsidRDefault="005506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65C" w:rsidRDefault="005506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1D1" w:rsidRDefault="00F701D1">
      <w:r>
        <w:separator/>
      </w:r>
    </w:p>
  </w:footnote>
  <w:footnote w:type="continuationSeparator" w:id="0">
    <w:p w:rsidR="00F701D1" w:rsidRDefault="00F70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65C" w:rsidRDefault="0055065C">
    <w:pPr>
      <w:pStyle w:val="Header"/>
      <w:tabs>
        <w:tab w:val="clear" w:pos="4153"/>
        <w:tab w:val="center" w:pos="6840"/>
      </w:tabs>
      <w:rPr>
        <w:rFonts w:ascii="Arial" w:hAnsi="Arial"/>
        <w:b/>
      </w:rPr>
    </w:pPr>
    <w:r>
      <w:rPr>
        <w:rFonts w:ascii="Arial" w:hAnsi="Arial"/>
      </w:rPr>
      <w:tab/>
      <w:t xml:space="preserve">                                                    </w:t>
    </w:r>
    <w:r>
      <w:rPr>
        <w:rFonts w:ascii="Arial" w:hAnsi="Arial"/>
        <w:b/>
      </w:rPr>
      <w:t>For office use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65C" w:rsidRDefault="005506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EBA2C5F"/>
    <w:multiLevelType w:val="hybridMultilevel"/>
    <w:tmpl w:val="D28AADFE"/>
    <w:lvl w:ilvl="0" w:tplc="930CBAB8">
      <w:start w:val="1"/>
      <w:numFmt w:val="bullet"/>
      <w:lvlText w:val="•"/>
      <w:lvlJc w:val="left"/>
      <w:pPr>
        <w:tabs>
          <w:tab w:val="num" w:pos="720"/>
        </w:tabs>
        <w:ind w:left="720" w:hanging="360"/>
      </w:pPr>
      <w:rPr>
        <w:rFonts w:ascii="Arial" w:hAnsi="Arial" w:hint="default"/>
      </w:rPr>
    </w:lvl>
    <w:lvl w:ilvl="1" w:tplc="D3A062E8" w:tentative="1">
      <w:start w:val="1"/>
      <w:numFmt w:val="bullet"/>
      <w:lvlText w:val="•"/>
      <w:lvlJc w:val="left"/>
      <w:pPr>
        <w:tabs>
          <w:tab w:val="num" w:pos="1440"/>
        </w:tabs>
        <w:ind w:left="1440" w:hanging="360"/>
      </w:pPr>
      <w:rPr>
        <w:rFonts w:ascii="Arial" w:hAnsi="Arial" w:hint="default"/>
      </w:rPr>
    </w:lvl>
    <w:lvl w:ilvl="2" w:tplc="C5F018A4" w:tentative="1">
      <w:start w:val="1"/>
      <w:numFmt w:val="bullet"/>
      <w:lvlText w:val="•"/>
      <w:lvlJc w:val="left"/>
      <w:pPr>
        <w:tabs>
          <w:tab w:val="num" w:pos="2160"/>
        </w:tabs>
        <w:ind w:left="2160" w:hanging="360"/>
      </w:pPr>
      <w:rPr>
        <w:rFonts w:ascii="Arial" w:hAnsi="Arial" w:hint="default"/>
      </w:rPr>
    </w:lvl>
    <w:lvl w:ilvl="3" w:tplc="CBDC5162" w:tentative="1">
      <w:start w:val="1"/>
      <w:numFmt w:val="bullet"/>
      <w:lvlText w:val="•"/>
      <w:lvlJc w:val="left"/>
      <w:pPr>
        <w:tabs>
          <w:tab w:val="num" w:pos="2880"/>
        </w:tabs>
        <w:ind w:left="2880" w:hanging="360"/>
      </w:pPr>
      <w:rPr>
        <w:rFonts w:ascii="Arial" w:hAnsi="Arial" w:hint="default"/>
      </w:rPr>
    </w:lvl>
    <w:lvl w:ilvl="4" w:tplc="AB485798" w:tentative="1">
      <w:start w:val="1"/>
      <w:numFmt w:val="bullet"/>
      <w:lvlText w:val="•"/>
      <w:lvlJc w:val="left"/>
      <w:pPr>
        <w:tabs>
          <w:tab w:val="num" w:pos="3600"/>
        </w:tabs>
        <w:ind w:left="3600" w:hanging="360"/>
      </w:pPr>
      <w:rPr>
        <w:rFonts w:ascii="Arial" w:hAnsi="Arial" w:hint="default"/>
      </w:rPr>
    </w:lvl>
    <w:lvl w:ilvl="5" w:tplc="DC424D9A" w:tentative="1">
      <w:start w:val="1"/>
      <w:numFmt w:val="bullet"/>
      <w:lvlText w:val="•"/>
      <w:lvlJc w:val="left"/>
      <w:pPr>
        <w:tabs>
          <w:tab w:val="num" w:pos="4320"/>
        </w:tabs>
        <w:ind w:left="4320" w:hanging="360"/>
      </w:pPr>
      <w:rPr>
        <w:rFonts w:ascii="Arial" w:hAnsi="Arial" w:hint="default"/>
      </w:rPr>
    </w:lvl>
    <w:lvl w:ilvl="6" w:tplc="5FB410F4" w:tentative="1">
      <w:start w:val="1"/>
      <w:numFmt w:val="bullet"/>
      <w:lvlText w:val="•"/>
      <w:lvlJc w:val="left"/>
      <w:pPr>
        <w:tabs>
          <w:tab w:val="num" w:pos="5040"/>
        </w:tabs>
        <w:ind w:left="5040" w:hanging="360"/>
      </w:pPr>
      <w:rPr>
        <w:rFonts w:ascii="Arial" w:hAnsi="Arial" w:hint="default"/>
      </w:rPr>
    </w:lvl>
    <w:lvl w:ilvl="7" w:tplc="D31EB1F0" w:tentative="1">
      <w:start w:val="1"/>
      <w:numFmt w:val="bullet"/>
      <w:lvlText w:val="•"/>
      <w:lvlJc w:val="left"/>
      <w:pPr>
        <w:tabs>
          <w:tab w:val="num" w:pos="5760"/>
        </w:tabs>
        <w:ind w:left="5760" w:hanging="360"/>
      </w:pPr>
      <w:rPr>
        <w:rFonts w:ascii="Arial" w:hAnsi="Arial" w:hint="default"/>
      </w:rPr>
    </w:lvl>
    <w:lvl w:ilvl="8" w:tplc="D5688B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616720"/>
    <w:multiLevelType w:val="hybridMultilevel"/>
    <w:tmpl w:val="F324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44180"/>
    <w:multiLevelType w:val="hybridMultilevel"/>
    <w:tmpl w:val="DCDEC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6448DE"/>
    <w:multiLevelType w:val="hybridMultilevel"/>
    <w:tmpl w:val="3D204576"/>
    <w:lvl w:ilvl="0" w:tplc="438472C6">
      <w:start w:val="1"/>
      <w:numFmt w:val="bullet"/>
      <w:lvlText w:val="•"/>
      <w:lvlJc w:val="left"/>
      <w:pPr>
        <w:tabs>
          <w:tab w:val="num" w:pos="720"/>
        </w:tabs>
        <w:ind w:left="720" w:hanging="360"/>
      </w:pPr>
      <w:rPr>
        <w:rFonts w:ascii="Times New Roman" w:hAnsi="Times New Roman" w:hint="default"/>
      </w:rPr>
    </w:lvl>
    <w:lvl w:ilvl="1" w:tplc="82DCCD26">
      <w:start w:val="1"/>
      <w:numFmt w:val="bullet"/>
      <w:lvlText w:val="•"/>
      <w:lvlJc w:val="left"/>
      <w:pPr>
        <w:tabs>
          <w:tab w:val="num" w:pos="1440"/>
        </w:tabs>
        <w:ind w:left="1440" w:hanging="360"/>
      </w:pPr>
      <w:rPr>
        <w:rFonts w:ascii="Times New Roman" w:hAnsi="Times New Roman" w:hint="default"/>
      </w:rPr>
    </w:lvl>
    <w:lvl w:ilvl="2" w:tplc="B1AC8DAC" w:tentative="1">
      <w:start w:val="1"/>
      <w:numFmt w:val="bullet"/>
      <w:lvlText w:val="•"/>
      <w:lvlJc w:val="left"/>
      <w:pPr>
        <w:tabs>
          <w:tab w:val="num" w:pos="2160"/>
        </w:tabs>
        <w:ind w:left="2160" w:hanging="360"/>
      </w:pPr>
      <w:rPr>
        <w:rFonts w:ascii="Times New Roman" w:hAnsi="Times New Roman" w:hint="default"/>
      </w:rPr>
    </w:lvl>
    <w:lvl w:ilvl="3" w:tplc="94D435BA" w:tentative="1">
      <w:start w:val="1"/>
      <w:numFmt w:val="bullet"/>
      <w:lvlText w:val="•"/>
      <w:lvlJc w:val="left"/>
      <w:pPr>
        <w:tabs>
          <w:tab w:val="num" w:pos="2880"/>
        </w:tabs>
        <w:ind w:left="2880" w:hanging="360"/>
      </w:pPr>
      <w:rPr>
        <w:rFonts w:ascii="Times New Roman" w:hAnsi="Times New Roman" w:hint="default"/>
      </w:rPr>
    </w:lvl>
    <w:lvl w:ilvl="4" w:tplc="839A4DB0" w:tentative="1">
      <w:start w:val="1"/>
      <w:numFmt w:val="bullet"/>
      <w:lvlText w:val="•"/>
      <w:lvlJc w:val="left"/>
      <w:pPr>
        <w:tabs>
          <w:tab w:val="num" w:pos="3600"/>
        </w:tabs>
        <w:ind w:left="3600" w:hanging="360"/>
      </w:pPr>
      <w:rPr>
        <w:rFonts w:ascii="Times New Roman" w:hAnsi="Times New Roman" w:hint="default"/>
      </w:rPr>
    </w:lvl>
    <w:lvl w:ilvl="5" w:tplc="D97016CA" w:tentative="1">
      <w:start w:val="1"/>
      <w:numFmt w:val="bullet"/>
      <w:lvlText w:val="•"/>
      <w:lvlJc w:val="left"/>
      <w:pPr>
        <w:tabs>
          <w:tab w:val="num" w:pos="4320"/>
        </w:tabs>
        <w:ind w:left="4320" w:hanging="360"/>
      </w:pPr>
      <w:rPr>
        <w:rFonts w:ascii="Times New Roman" w:hAnsi="Times New Roman" w:hint="default"/>
      </w:rPr>
    </w:lvl>
    <w:lvl w:ilvl="6" w:tplc="88FE21B0" w:tentative="1">
      <w:start w:val="1"/>
      <w:numFmt w:val="bullet"/>
      <w:lvlText w:val="•"/>
      <w:lvlJc w:val="left"/>
      <w:pPr>
        <w:tabs>
          <w:tab w:val="num" w:pos="5040"/>
        </w:tabs>
        <w:ind w:left="5040" w:hanging="360"/>
      </w:pPr>
      <w:rPr>
        <w:rFonts w:ascii="Times New Roman" w:hAnsi="Times New Roman" w:hint="default"/>
      </w:rPr>
    </w:lvl>
    <w:lvl w:ilvl="7" w:tplc="B31CD4F4" w:tentative="1">
      <w:start w:val="1"/>
      <w:numFmt w:val="bullet"/>
      <w:lvlText w:val="•"/>
      <w:lvlJc w:val="left"/>
      <w:pPr>
        <w:tabs>
          <w:tab w:val="num" w:pos="5760"/>
        </w:tabs>
        <w:ind w:left="5760" w:hanging="360"/>
      </w:pPr>
      <w:rPr>
        <w:rFonts w:ascii="Times New Roman" w:hAnsi="Times New Roman" w:hint="default"/>
      </w:rPr>
    </w:lvl>
    <w:lvl w:ilvl="8" w:tplc="33709D1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46308AF"/>
    <w:multiLevelType w:val="hybridMultilevel"/>
    <w:tmpl w:val="9594DFAA"/>
    <w:lvl w:ilvl="0" w:tplc="41A6C734">
      <w:start w:val="1"/>
      <w:numFmt w:val="bullet"/>
      <w:lvlText w:val="•"/>
      <w:lvlJc w:val="left"/>
      <w:pPr>
        <w:tabs>
          <w:tab w:val="num" w:pos="720"/>
        </w:tabs>
        <w:ind w:left="720" w:hanging="360"/>
      </w:pPr>
      <w:rPr>
        <w:rFonts w:ascii="Arial" w:hAnsi="Arial" w:hint="default"/>
      </w:rPr>
    </w:lvl>
    <w:lvl w:ilvl="1" w:tplc="CAACB246" w:tentative="1">
      <w:start w:val="1"/>
      <w:numFmt w:val="bullet"/>
      <w:lvlText w:val="•"/>
      <w:lvlJc w:val="left"/>
      <w:pPr>
        <w:tabs>
          <w:tab w:val="num" w:pos="1440"/>
        </w:tabs>
        <w:ind w:left="1440" w:hanging="360"/>
      </w:pPr>
      <w:rPr>
        <w:rFonts w:ascii="Arial" w:hAnsi="Arial" w:hint="default"/>
      </w:rPr>
    </w:lvl>
    <w:lvl w:ilvl="2" w:tplc="C46AA7A2" w:tentative="1">
      <w:start w:val="1"/>
      <w:numFmt w:val="bullet"/>
      <w:lvlText w:val="•"/>
      <w:lvlJc w:val="left"/>
      <w:pPr>
        <w:tabs>
          <w:tab w:val="num" w:pos="2160"/>
        </w:tabs>
        <w:ind w:left="2160" w:hanging="360"/>
      </w:pPr>
      <w:rPr>
        <w:rFonts w:ascii="Arial" w:hAnsi="Arial" w:hint="default"/>
      </w:rPr>
    </w:lvl>
    <w:lvl w:ilvl="3" w:tplc="8C483ECC" w:tentative="1">
      <w:start w:val="1"/>
      <w:numFmt w:val="bullet"/>
      <w:lvlText w:val="•"/>
      <w:lvlJc w:val="left"/>
      <w:pPr>
        <w:tabs>
          <w:tab w:val="num" w:pos="2880"/>
        </w:tabs>
        <w:ind w:left="2880" w:hanging="360"/>
      </w:pPr>
      <w:rPr>
        <w:rFonts w:ascii="Arial" w:hAnsi="Arial" w:hint="default"/>
      </w:rPr>
    </w:lvl>
    <w:lvl w:ilvl="4" w:tplc="64663D64" w:tentative="1">
      <w:start w:val="1"/>
      <w:numFmt w:val="bullet"/>
      <w:lvlText w:val="•"/>
      <w:lvlJc w:val="left"/>
      <w:pPr>
        <w:tabs>
          <w:tab w:val="num" w:pos="3600"/>
        </w:tabs>
        <w:ind w:left="3600" w:hanging="360"/>
      </w:pPr>
      <w:rPr>
        <w:rFonts w:ascii="Arial" w:hAnsi="Arial" w:hint="default"/>
      </w:rPr>
    </w:lvl>
    <w:lvl w:ilvl="5" w:tplc="703E81F6" w:tentative="1">
      <w:start w:val="1"/>
      <w:numFmt w:val="bullet"/>
      <w:lvlText w:val="•"/>
      <w:lvlJc w:val="left"/>
      <w:pPr>
        <w:tabs>
          <w:tab w:val="num" w:pos="4320"/>
        </w:tabs>
        <w:ind w:left="4320" w:hanging="360"/>
      </w:pPr>
      <w:rPr>
        <w:rFonts w:ascii="Arial" w:hAnsi="Arial" w:hint="default"/>
      </w:rPr>
    </w:lvl>
    <w:lvl w:ilvl="6" w:tplc="588A10BE" w:tentative="1">
      <w:start w:val="1"/>
      <w:numFmt w:val="bullet"/>
      <w:lvlText w:val="•"/>
      <w:lvlJc w:val="left"/>
      <w:pPr>
        <w:tabs>
          <w:tab w:val="num" w:pos="5040"/>
        </w:tabs>
        <w:ind w:left="5040" w:hanging="360"/>
      </w:pPr>
      <w:rPr>
        <w:rFonts w:ascii="Arial" w:hAnsi="Arial" w:hint="default"/>
      </w:rPr>
    </w:lvl>
    <w:lvl w:ilvl="7" w:tplc="BE428220" w:tentative="1">
      <w:start w:val="1"/>
      <w:numFmt w:val="bullet"/>
      <w:lvlText w:val="•"/>
      <w:lvlJc w:val="left"/>
      <w:pPr>
        <w:tabs>
          <w:tab w:val="num" w:pos="5760"/>
        </w:tabs>
        <w:ind w:left="5760" w:hanging="360"/>
      </w:pPr>
      <w:rPr>
        <w:rFonts w:ascii="Arial" w:hAnsi="Arial" w:hint="default"/>
      </w:rPr>
    </w:lvl>
    <w:lvl w:ilvl="8" w:tplc="76565B5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43"/>
    <w:rsid w:val="000732FA"/>
    <w:rsid w:val="000B5339"/>
    <w:rsid w:val="000C0D93"/>
    <w:rsid w:val="000D1A54"/>
    <w:rsid w:val="00107CBC"/>
    <w:rsid w:val="00140A2A"/>
    <w:rsid w:val="00181175"/>
    <w:rsid w:val="00191706"/>
    <w:rsid w:val="001C6C80"/>
    <w:rsid w:val="001E7116"/>
    <w:rsid w:val="002211DF"/>
    <w:rsid w:val="00244AFC"/>
    <w:rsid w:val="0027219F"/>
    <w:rsid w:val="00284A92"/>
    <w:rsid w:val="002A18E4"/>
    <w:rsid w:val="002A41CF"/>
    <w:rsid w:val="002D6874"/>
    <w:rsid w:val="002D69C5"/>
    <w:rsid w:val="0030602A"/>
    <w:rsid w:val="00336CF9"/>
    <w:rsid w:val="003D0EC7"/>
    <w:rsid w:val="004238CF"/>
    <w:rsid w:val="00440298"/>
    <w:rsid w:val="00453B42"/>
    <w:rsid w:val="00454E4A"/>
    <w:rsid w:val="00472C09"/>
    <w:rsid w:val="00477DCF"/>
    <w:rsid w:val="004B6C3C"/>
    <w:rsid w:val="004C24A8"/>
    <w:rsid w:val="00515C50"/>
    <w:rsid w:val="00540799"/>
    <w:rsid w:val="0055065C"/>
    <w:rsid w:val="00574703"/>
    <w:rsid w:val="005D4B24"/>
    <w:rsid w:val="005D6615"/>
    <w:rsid w:val="005E738E"/>
    <w:rsid w:val="00667443"/>
    <w:rsid w:val="006D4418"/>
    <w:rsid w:val="007172AF"/>
    <w:rsid w:val="007243E8"/>
    <w:rsid w:val="007573AB"/>
    <w:rsid w:val="00784693"/>
    <w:rsid w:val="007849FA"/>
    <w:rsid w:val="00787BEF"/>
    <w:rsid w:val="00795E28"/>
    <w:rsid w:val="007C62D6"/>
    <w:rsid w:val="007E716F"/>
    <w:rsid w:val="007F02BF"/>
    <w:rsid w:val="007F3A13"/>
    <w:rsid w:val="0081692A"/>
    <w:rsid w:val="00816980"/>
    <w:rsid w:val="00874E69"/>
    <w:rsid w:val="00894244"/>
    <w:rsid w:val="008B0C76"/>
    <w:rsid w:val="008E6E4E"/>
    <w:rsid w:val="008F180D"/>
    <w:rsid w:val="00932B0D"/>
    <w:rsid w:val="0094788A"/>
    <w:rsid w:val="0095111A"/>
    <w:rsid w:val="00966F43"/>
    <w:rsid w:val="009742DA"/>
    <w:rsid w:val="009C4A82"/>
    <w:rsid w:val="009F0574"/>
    <w:rsid w:val="00A0188D"/>
    <w:rsid w:val="00A7771B"/>
    <w:rsid w:val="00AC11CA"/>
    <w:rsid w:val="00B23C50"/>
    <w:rsid w:val="00B3596D"/>
    <w:rsid w:val="00B359A9"/>
    <w:rsid w:val="00B670F1"/>
    <w:rsid w:val="00C0113B"/>
    <w:rsid w:val="00C245E0"/>
    <w:rsid w:val="00C63F92"/>
    <w:rsid w:val="00C95D30"/>
    <w:rsid w:val="00CE51FA"/>
    <w:rsid w:val="00D22970"/>
    <w:rsid w:val="00D310FC"/>
    <w:rsid w:val="00D56B44"/>
    <w:rsid w:val="00D56B98"/>
    <w:rsid w:val="00E302D7"/>
    <w:rsid w:val="00E407F7"/>
    <w:rsid w:val="00E73EF9"/>
    <w:rsid w:val="00EB7603"/>
    <w:rsid w:val="00ED55D6"/>
    <w:rsid w:val="00EE717B"/>
    <w:rsid w:val="00F1167F"/>
    <w:rsid w:val="00F55599"/>
    <w:rsid w:val="00F701D1"/>
    <w:rsid w:val="00F778A6"/>
    <w:rsid w:val="00F941EF"/>
    <w:rsid w:val="00FA62F9"/>
    <w:rsid w:val="00FC4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F0E76E3-21E8-486C-9D00-7E803402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4A8"/>
    <w:pPr>
      <w:suppressAutoHyphens/>
    </w:pPr>
    <w:rPr>
      <w:lang w:eastAsia="ar-SA"/>
    </w:rPr>
  </w:style>
  <w:style w:type="paragraph" w:styleId="Heading5">
    <w:name w:val="heading 5"/>
    <w:basedOn w:val="Normal"/>
    <w:next w:val="Normal"/>
    <w:qFormat/>
    <w:rsid w:val="004C24A8"/>
    <w:pPr>
      <w:keepNext/>
      <w:numPr>
        <w:ilvl w:val="4"/>
        <w:numId w:val="1"/>
      </w:numPr>
      <w:outlineLvl w:val="4"/>
    </w:pPr>
    <w:rPr>
      <w:rFonts w:ascii="Arial" w:hAnsi="Arial"/>
      <w:sz w:val="24"/>
      <w:u w:val="single"/>
    </w:rPr>
  </w:style>
  <w:style w:type="paragraph" w:styleId="Heading6">
    <w:name w:val="heading 6"/>
    <w:basedOn w:val="Normal"/>
    <w:next w:val="Normal"/>
    <w:qFormat/>
    <w:rsid w:val="004C24A8"/>
    <w:pPr>
      <w:keepNext/>
      <w:numPr>
        <w:ilvl w:val="5"/>
        <w:numId w:val="1"/>
      </w:numPr>
      <w:outlineLvl w:val="5"/>
    </w:pPr>
    <w:rPr>
      <w:rFonts w:ascii="Arial" w:hAnsi="Arial"/>
      <w:b/>
      <w:sz w:val="24"/>
    </w:rPr>
  </w:style>
  <w:style w:type="paragraph" w:styleId="Heading7">
    <w:name w:val="heading 7"/>
    <w:basedOn w:val="Normal"/>
    <w:next w:val="Normal"/>
    <w:qFormat/>
    <w:rsid w:val="004C24A8"/>
    <w:pPr>
      <w:keepNext/>
      <w:numPr>
        <w:ilvl w:val="6"/>
        <w:numId w:val="1"/>
      </w:numPr>
      <w:ind w:left="720" w:firstLine="0"/>
      <w:outlineLvl w:val="6"/>
    </w:pPr>
    <w:rPr>
      <w:rFonts w:ascii="Arial" w:hAnsi="Arial"/>
      <w:sz w:val="24"/>
    </w:rPr>
  </w:style>
  <w:style w:type="paragraph" w:styleId="Heading8">
    <w:name w:val="heading 8"/>
    <w:basedOn w:val="Normal"/>
    <w:next w:val="Normal"/>
    <w:qFormat/>
    <w:rsid w:val="004C24A8"/>
    <w:pPr>
      <w:keepNext/>
      <w:numPr>
        <w:ilvl w:val="7"/>
        <w:numId w:val="1"/>
      </w:numPr>
      <w:outlineLvl w:val="7"/>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C24A8"/>
  </w:style>
  <w:style w:type="character" w:customStyle="1" w:styleId="WW-Absatz-Standardschriftart">
    <w:name w:val="WW-Absatz-Standardschriftart"/>
    <w:rsid w:val="004C24A8"/>
  </w:style>
  <w:style w:type="character" w:customStyle="1" w:styleId="WW8Num1z0">
    <w:name w:val="WW8Num1z0"/>
    <w:rsid w:val="004C24A8"/>
    <w:rPr>
      <w:rFonts w:ascii="Symbol" w:hAnsi="Symbol"/>
    </w:rPr>
  </w:style>
  <w:style w:type="character" w:customStyle="1" w:styleId="WW8Num1z1">
    <w:name w:val="WW8Num1z1"/>
    <w:rsid w:val="004C24A8"/>
    <w:rPr>
      <w:rFonts w:ascii="Courier New" w:hAnsi="Courier New" w:cs="Courier New"/>
    </w:rPr>
  </w:style>
  <w:style w:type="character" w:customStyle="1" w:styleId="WW8Num1z2">
    <w:name w:val="WW8Num1z2"/>
    <w:rsid w:val="004C24A8"/>
    <w:rPr>
      <w:rFonts w:ascii="Wingdings" w:hAnsi="Wingdings"/>
    </w:rPr>
  </w:style>
  <w:style w:type="character" w:customStyle="1" w:styleId="WW8Num2z0">
    <w:name w:val="WW8Num2z0"/>
    <w:rsid w:val="004C24A8"/>
    <w:rPr>
      <w:rFonts w:ascii="Symbol" w:hAnsi="Symbol"/>
    </w:rPr>
  </w:style>
  <w:style w:type="character" w:customStyle="1" w:styleId="WW8Num2z1">
    <w:name w:val="WW8Num2z1"/>
    <w:rsid w:val="004C24A8"/>
    <w:rPr>
      <w:rFonts w:ascii="Courier New" w:hAnsi="Courier New" w:cs="Courier New"/>
    </w:rPr>
  </w:style>
  <w:style w:type="character" w:customStyle="1" w:styleId="WW8Num2z2">
    <w:name w:val="WW8Num2z2"/>
    <w:rsid w:val="004C24A8"/>
    <w:rPr>
      <w:rFonts w:ascii="Wingdings" w:hAnsi="Wingdings"/>
    </w:rPr>
  </w:style>
  <w:style w:type="character" w:customStyle="1" w:styleId="WW8Num3z0">
    <w:name w:val="WW8Num3z0"/>
    <w:rsid w:val="004C24A8"/>
    <w:rPr>
      <w:rFonts w:ascii="Symbol" w:hAnsi="Symbol"/>
    </w:rPr>
  </w:style>
  <w:style w:type="character" w:customStyle="1" w:styleId="WW8Num3z1">
    <w:name w:val="WW8Num3z1"/>
    <w:rsid w:val="004C24A8"/>
    <w:rPr>
      <w:rFonts w:ascii="Courier New" w:hAnsi="Courier New" w:cs="Courier New"/>
    </w:rPr>
  </w:style>
  <w:style w:type="character" w:customStyle="1" w:styleId="WW8Num3z2">
    <w:name w:val="WW8Num3z2"/>
    <w:rsid w:val="004C24A8"/>
    <w:rPr>
      <w:rFonts w:ascii="Wingdings" w:hAnsi="Wingdings"/>
    </w:rPr>
  </w:style>
  <w:style w:type="character" w:customStyle="1" w:styleId="WW8Num4z0">
    <w:name w:val="WW8Num4z0"/>
    <w:rsid w:val="004C24A8"/>
    <w:rPr>
      <w:rFonts w:ascii="Symbol" w:hAnsi="Symbol"/>
    </w:rPr>
  </w:style>
  <w:style w:type="character" w:customStyle="1" w:styleId="WW8Num4z1">
    <w:name w:val="WW8Num4z1"/>
    <w:rsid w:val="004C24A8"/>
    <w:rPr>
      <w:rFonts w:ascii="Courier New" w:hAnsi="Courier New" w:cs="Courier New"/>
    </w:rPr>
  </w:style>
  <w:style w:type="character" w:customStyle="1" w:styleId="WW8Num4z2">
    <w:name w:val="WW8Num4z2"/>
    <w:rsid w:val="004C24A8"/>
    <w:rPr>
      <w:rFonts w:ascii="Wingdings" w:hAnsi="Wingdings"/>
    </w:rPr>
  </w:style>
  <w:style w:type="character" w:customStyle="1" w:styleId="WW8Num5z0">
    <w:name w:val="WW8Num5z0"/>
    <w:rsid w:val="004C24A8"/>
    <w:rPr>
      <w:rFonts w:ascii="Symbol" w:hAnsi="Symbol"/>
    </w:rPr>
  </w:style>
  <w:style w:type="character" w:customStyle="1" w:styleId="WW8Num5z1">
    <w:name w:val="WW8Num5z1"/>
    <w:rsid w:val="004C24A8"/>
    <w:rPr>
      <w:rFonts w:ascii="Courier New" w:hAnsi="Courier New" w:cs="Courier New"/>
    </w:rPr>
  </w:style>
  <w:style w:type="character" w:customStyle="1" w:styleId="WW8Num5z2">
    <w:name w:val="WW8Num5z2"/>
    <w:rsid w:val="004C24A8"/>
    <w:rPr>
      <w:rFonts w:ascii="Wingdings" w:hAnsi="Wingdings"/>
    </w:rPr>
  </w:style>
  <w:style w:type="character" w:customStyle="1" w:styleId="WW8Num6z0">
    <w:name w:val="WW8Num6z0"/>
    <w:rsid w:val="004C24A8"/>
    <w:rPr>
      <w:rFonts w:ascii="Symbol" w:hAnsi="Symbol"/>
    </w:rPr>
  </w:style>
  <w:style w:type="character" w:customStyle="1" w:styleId="WW8Num6z1">
    <w:name w:val="WW8Num6z1"/>
    <w:rsid w:val="004C24A8"/>
    <w:rPr>
      <w:rFonts w:ascii="Courier New" w:hAnsi="Courier New" w:cs="Courier New"/>
    </w:rPr>
  </w:style>
  <w:style w:type="character" w:customStyle="1" w:styleId="WW8Num6z2">
    <w:name w:val="WW8Num6z2"/>
    <w:rsid w:val="004C24A8"/>
    <w:rPr>
      <w:rFonts w:ascii="Wingdings" w:hAnsi="Wingdings"/>
    </w:rPr>
  </w:style>
  <w:style w:type="character" w:customStyle="1" w:styleId="WW8Num7z0">
    <w:name w:val="WW8Num7z0"/>
    <w:rsid w:val="004C24A8"/>
    <w:rPr>
      <w:rFonts w:ascii="Symbol" w:hAnsi="Symbol"/>
    </w:rPr>
  </w:style>
  <w:style w:type="character" w:customStyle="1" w:styleId="WW8Num7z1">
    <w:name w:val="WW8Num7z1"/>
    <w:rsid w:val="004C24A8"/>
    <w:rPr>
      <w:rFonts w:ascii="Courier New" w:hAnsi="Courier New" w:cs="Courier New"/>
    </w:rPr>
  </w:style>
  <w:style w:type="character" w:customStyle="1" w:styleId="WW8Num7z2">
    <w:name w:val="WW8Num7z2"/>
    <w:rsid w:val="004C24A8"/>
    <w:rPr>
      <w:rFonts w:ascii="Wingdings" w:hAnsi="Wingdings"/>
    </w:rPr>
  </w:style>
  <w:style w:type="character" w:customStyle="1" w:styleId="WW8Num8z0">
    <w:name w:val="WW8Num8z0"/>
    <w:rsid w:val="004C24A8"/>
    <w:rPr>
      <w:rFonts w:ascii="Symbol" w:hAnsi="Symbol"/>
    </w:rPr>
  </w:style>
  <w:style w:type="character" w:customStyle="1" w:styleId="WW8Num8z1">
    <w:name w:val="WW8Num8z1"/>
    <w:rsid w:val="004C24A8"/>
    <w:rPr>
      <w:rFonts w:ascii="Courier New" w:hAnsi="Courier New" w:cs="Courier New"/>
    </w:rPr>
  </w:style>
  <w:style w:type="character" w:customStyle="1" w:styleId="WW8Num8z2">
    <w:name w:val="WW8Num8z2"/>
    <w:rsid w:val="004C24A8"/>
    <w:rPr>
      <w:rFonts w:ascii="Wingdings" w:hAnsi="Wingdings"/>
    </w:rPr>
  </w:style>
  <w:style w:type="character" w:customStyle="1" w:styleId="WW8Num9z0">
    <w:name w:val="WW8Num9z0"/>
    <w:rsid w:val="004C24A8"/>
    <w:rPr>
      <w:rFonts w:ascii="Symbol" w:hAnsi="Symbol"/>
    </w:rPr>
  </w:style>
  <w:style w:type="character" w:customStyle="1" w:styleId="WW8Num9z1">
    <w:name w:val="WW8Num9z1"/>
    <w:rsid w:val="004C24A8"/>
    <w:rPr>
      <w:rFonts w:ascii="Courier New" w:hAnsi="Courier New" w:cs="Courier New"/>
    </w:rPr>
  </w:style>
  <w:style w:type="character" w:customStyle="1" w:styleId="WW8Num9z2">
    <w:name w:val="WW8Num9z2"/>
    <w:rsid w:val="004C24A8"/>
    <w:rPr>
      <w:rFonts w:ascii="Wingdings" w:hAnsi="Wingdings"/>
    </w:rPr>
  </w:style>
  <w:style w:type="character" w:customStyle="1" w:styleId="WW8Num10z0">
    <w:name w:val="WW8Num10z0"/>
    <w:rsid w:val="004C24A8"/>
    <w:rPr>
      <w:rFonts w:ascii="Symbol" w:hAnsi="Symbol"/>
    </w:rPr>
  </w:style>
  <w:style w:type="character" w:customStyle="1" w:styleId="WW8Num10z1">
    <w:name w:val="WW8Num10z1"/>
    <w:rsid w:val="004C24A8"/>
    <w:rPr>
      <w:rFonts w:ascii="Courier New" w:hAnsi="Courier New" w:cs="Courier New"/>
    </w:rPr>
  </w:style>
  <w:style w:type="character" w:customStyle="1" w:styleId="WW8Num10z2">
    <w:name w:val="WW8Num10z2"/>
    <w:rsid w:val="004C24A8"/>
    <w:rPr>
      <w:rFonts w:ascii="Wingdings" w:hAnsi="Wingdings"/>
    </w:rPr>
  </w:style>
  <w:style w:type="character" w:customStyle="1" w:styleId="WW8Num12z0">
    <w:name w:val="WW8Num12z0"/>
    <w:rsid w:val="004C24A8"/>
    <w:rPr>
      <w:rFonts w:ascii="Symbol" w:hAnsi="Symbol"/>
    </w:rPr>
  </w:style>
  <w:style w:type="character" w:customStyle="1" w:styleId="WW8Num12z1">
    <w:name w:val="WW8Num12z1"/>
    <w:rsid w:val="004C24A8"/>
    <w:rPr>
      <w:rFonts w:ascii="Courier New" w:hAnsi="Courier New" w:cs="Courier New"/>
    </w:rPr>
  </w:style>
  <w:style w:type="character" w:customStyle="1" w:styleId="WW8Num12z2">
    <w:name w:val="WW8Num12z2"/>
    <w:rsid w:val="004C24A8"/>
    <w:rPr>
      <w:rFonts w:ascii="Wingdings" w:hAnsi="Wingdings"/>
    </w:rPr>
  </w:style>
  <w:style w:type="character" w:customStyle="1" w:styleId="WW8Num13z0">
    <w:name w:val="WW8Num13z0"/>
    <w:rsid w:val="004C24A8"/>
    <w:rPr>
      <w:rFonts w:ascii="Symbol" w:hAnsi="Symbol"/>
    </w:rPr>
  </w:style>
  <w:style w:type="character" w:customStyle="1" w:styleId="WW8Num13z1">
    <w:name w:val="WW8Num13z1"/>
    <w:rsid w:val="004C24A8"/>
    <w:rPr>
      <w:rFonts w:ascii="Courier New" w:hAnsi="Courier New" w:cs="Courier New"/>
    </w:rPr>
  </w:style>
  <w:style w:type="character" w:customStyle="1" w:styleId="WW8Num13z2">
    <w:name w:val="WW8Num13z2"/>
    <w:rsid w:val="004C24A8"/>
    <w:rPr>
      <w:rFonts w:ascii="Wingdings" w:hAnsi="Wingdings"/>
    </w:rPr>
  </w:style>
  <w:style w:type="character" w:customStyle="1" w:styleId="WW8Num15z0">
    <w:name w:val="WW8Num15z0"/>
    <w:rsid w:val="004C24A8"/>
    <w:rPr>
      <w:rFonts w:ascii="Symbol" w:hAnsi="Symbol"/>
    </w:rPr>
  </w:style>
  <w:style w:type="character" w:customStyle="1" w:styleId="WW8Num15z1">
    <w:name w:val="WW8Num15z1"/>
    <w:rsid w:val="004C24A8"/>
    <w:rPr>
      <w:rFonts w:ascii="Courier New" w:hAnsi="Courier New" w:cs="Courier New"/>
    </w:rPr>
  </w:style>
  <w:style w:type="character" w:customStyle="1" w:styleId="WW8Num15z2">
    <w:name w:val="WW8Num15z2"/>
    <w:rsid w:val="004C24A8"/>
    <w:rPr>
      <w:rFonts w:ascii="Wingdings" w:hAnsi="Wingdings"/>
    </w:rPr>
  </w:style>
  <w:style w:type="character" w:customStyle="1" w:styleId="WW8Num16z1">
    <w:name w:val="WW8Num16z1"/>
    <w:rsid w:val="004C24A8"/>
    <w:rPr>
      <w:rFonts w:ascii="Symbol" w:hAnsi="Symbol"/>
    </w:rPr>
  </w:style>
  <w:style w:type="character" w:customStyle="1" w:styleId="WW8Num17z0">
    <w:name w:val="WW8Num17z0"/>
    <w:rsid w:val="004C24A8"/>
    <w:rPr>
      <w:rFonts w:ascii="Symbol" w:hAnsi="Symbol"/>
    </w:rPr>
  </w:style>
  <w:style w:type="character" w:customStyle="1" w:styleId="WW8Num17z1">
    <w:name w:val="WW8Num17z1"/>
    <w:rsid w:val="004C24A8"/>
    <w:rPr>
      <w:rFonts w:ascii="Courier New" w:hAnsi="Courier New" w:cs="Courier New"/>
    </w:rPr>
  </w:style>
  <w:style w:type="character" w:customStyle="1" w:styleId="WW8Num17z2">
    <w:name w:val="WW8Num17z2"/>
    <w:rsid w:val="004C24A8"/>
    <w:rPr>
      <w:rFonts w:ascii="Wingdings" w:hAnsi="Wingdings"/>
    </w:rPr>
  </w:style>
  <w:style w:type="character" w:customStyle="1" w:styleId="WW8Num18z0">
    <w:name w:val="WW8Num18z0"/>
    <w:rsid w:val="004C24A8"/>
    <w:rPr>
      <w:rFonts w:ascii="Symbol" w:hAnsi="Symbol"/>
    </w:rPr>
  </w:style>
  <w:style w:type="character" w:customStyle="1" w:styleId="WW8Num18z1">
    <w:name w:val="WW8Num18z1"/>
    <w:rsid w:val="004C24A8"/>
    <w:rPr>
      <w:rFonts w:ascii="Courier New" w:hAnsi="Courier New" w:cs="Courier New"/>
    </w:rPr>
  </w:style>
  <w:style w:type="character" w:customStyle="1" w:styleId="WW8Num18z2">
    <w:name w:val="WW8Num18z2"/>
    <w:rsid w:val="004C24A8"/>
    <w:rPr>
      <w:rFonts w:ascii="Wingdings" w:hAnsi="Wingdings"/>
    </w:rPr>
  </w:style>
  <w:style w:type="character" w:customStyle="1" w:styleId="WW8Num19z0">
    <w:name w:val="WW8Num19z0"/>
    <w:rsid w:val="004C24A8"/>
    <w:rPr>
      <w:rFonts w:ascii="Symbol" w:hAnsi="Symbol"/>
    </w:rPr>
  </w:style>
  <w:style w:type="character" w:customStyle="1" w:styleId="WW8Num19z1">
    <w:name w:val="WW8Num19z1"/>
    <w:rsid w:val="004C24A8"/>
    <w:rPr>
      <w:rFonts w:ascii="Courier New" w:hAnsi="Courier New" w:cs="Courier New"/>
    </w:rPr>
  </w:style>
  <w:style w:type="character" w:customStyle="1" w:styleId="WW8Num19z2">
    <w:name w:val="WW8Num19z2"/>
    <w:rsid w:val="004C24A8"/>
    <w:rPr>
      <w:rFonts w:ascii="Wingdings" w:hAnsi="Wingdings"/>
    </w:rPr>
  </w:style>
  <w:style w:type="character" w:customStyle="1" w:styleId="WW8Num20z0">
    <w:name w:val="WW8Num20z0"/>
    <w:rsid w:val="004C24A8"/>
    <w:rPr>
      <w:rFonts w:ascii="Symbol" w:hAnsi="Symbol"/>
    </w:rPr>
  </w:style>
  <w:style w:type="character" w:customStyle="1" w:styleId="WW8Num20z1">
    <w:name w:val="WW8Num20z1"/>
    <w:rsid w:val="004C24A8"/>
    <w:rPr>
      <w:rFonts w:ascii="Courier New" w:hAnsi="Courier New" w:cs="Courier New"/>
    </w:rPr>
  </w:style>
  <w:style w:type="character" w:customStyle="1" w:styleId="WW8Num20z2">
    <w:name w:val="WW8Num20z2"/>
    <w:rsid w:val="004C24A8"/>
    <w:rPr>
      <w:rFonts w:ascii="Wingdings" w:hAnsi="Wingdings"/>
    </w:rPr>
  </w:style>
  <w:style w:type="character" w:customStyle="1" w:styleId="WW8Num21z0">
    <w:name w:val="WW8Num21z0"/>
    <w:rsid w:val="004C24A8"/>
    <w:rPr>
      <w:rFonts w:ascii="Symbol" w:hAnsi="Symbol"/>
    </w:rPr>
  </w:style>
  <w:style w:type="character" w:customStyle="1" w:styleId="WW8Num21z1">
    <w:name w:val="WW8Num21z1"/>
    <w:rsid w:val="004C24A8"/>
    <w:rPr>
      <w:rFonts w:ascii="Courier New" w:hAnsi="Courier New" w:cs="Courier New"/>
    </w:rPr>
  </w:style>
  <w:style w:type="character" w:customStyle="1" w:styleId="WW8Num21z2">
    <w:name w:val="WW8Num21z2"/>
    <w:rsid w:val="004C24A8"/>
    <w:rPr>
      <w:rFonts w:ascii="Wingdings" w:hAnsi="Wingdings"/>
    </w:rPr>
  </w:style>
  <w:style w:type="character" w:customStyle="1" w:styleId="WW8Num22z0">
    <w:name w:val="WW8Num22z0"/>
    <w:rsid w:val="004C24A8"/>
    <w:rPr>
      <w:rFonts w:ascii="Symbol" w:hAnsi="Symbol"/>
    </w:rPr>
  </w:style>
  <w:style w:type="character" w:customStyle="1" w:styleId="WW8Num22z1">
    <w:name w:val="WW8Num22z1"/>
    <w:rsid w:val="004C24A8"/>
    <w:rPr>
      <w:rFonts w:ascii="Courier New" w:hAnsi="Courier New" w:cs="Courier New"/>
    </w:rPr>
  </w:style>
  <w:style w:type="character" w:customStyle="1" w:styleId="WW8Num22z2">
    <w:name w:val="WW8Num22z2"/>
    <w:rsid w:val="004C24A8"/>
    <w:rPr>
      <w:rFonts w:ascii="Wingdings" w:hAnsi="Wingdings"/>
    </w:rPr>
  </w:style>
  <w:style w:type="character" w:customStyle="1" w:styleId="WW8Num23z0">
    <w:name w:val="WW8Num23z0"/>
    <w:rsid w:val="004C24A8"/>
    <w:rPr>
      <w:rFonts w:ascii="Symbol" w:hAnsi="Symbol"/>
    </w:rPr>
  </w:style>
  <w:style w:type="character" w:customStyle="1" w:styleId="WW8Num23z1">
    <w:name w:val="WW8Num23z1"/>
    <w:rsid w:val="004C24A8"/>
    <w:rPr>
      <w:rFonts w:ascii="Courier New" w:hAnsi="Courier New" w:cs="Courier New"/>
    </w:rPr>
  </w:style>
  <w:style w:type="character" w:customStyle="1" w:styleId="WW8Num23z2">
    <w:name w:val="WW8Num23z2"/>
    <w:rsid w:val="004C24A8"/>
    <w:rPr>
      <w:rFonts w:ascii="Wingdings" w:hAnsi="Wingdings"/>
    </w:rPr>
  </w:style>
  <w:style w:type="character" w:customStyle="1" w:styleId="WW8Num24z0">
    <w:name w:val="WW8Num24z0"/>
    <w:rsid w:val="004C24A8"/>
    <w:rPr>
      <w:rFonts w:ascii="Symbol" w:hAnsi="Symbol"/>
    </w:rPr>
  </w:style>
  <w:style w:type="character" w:customStyle="1" w:styleId="WW8Num24z1">
    <w:name w:val="WW8Num24z1"/>
    <w:rsid w:val="004C24A8"/>
    <w:rPr>
      <w:rFonts w:ascii="Courier New" w:hAnsi="Courier New" w:cs="Courier New"/>
    </w:rPr>
  </w:style>
  <w:style w:type="character" w:customStyle="1" w:styleId="WW8Num24z2">
    <w:name w:val="WW8Num24z2"/>
    <w:rsid w:val="004C24A8"/>
    <w:rPr>
      <w:rFonts w:ascii="Wingdings" w:hAnsi="Wingdings"/>
    </w:rPr>
  </w:style>
  <w:style w:type="character" w:customStyle="1" w:styleId="WW8Num25z0">
    <w:name w:val="WW8Num25z0"/>
    <w:rsid w:val="004C24A8"/>
    <w:rPr>
      <w:rFonts w:ascii="Symbol" w:hAnsi="Symbol"/>
    </w:rPr>
  </w:style>
  <w:style w:type="character" w:customStyle="1" w:styleId="WW8Num25z1">
    <w:name w:val="WW8Num25z1"/>
    <w:rsid w:val="004C24A8"/>
    <w:rPr>
      <w:rFonts w:ascii="Courier New" w:hAnsi="Courier New" w:cs="Courier New"/>
    </w:rPr>
  </w:style>
  <w:style w:type="character" w:customStyle="1" w:styleId="WW8Num25z2">
    <w:name w:val="WW8Num25z2"/>
    <w:rsid w:val="004C24A8"/>
    <w:rPr>
      <w:rFonts w:ascii="Wingdings" w:hAnsi="Wingdings"/>
    </w:rPr>
  </w:style>
  <w:style w:type="character" w:customStyle="1" w:styleId="WW8Num26z0">
    <w:name w:val="WW8Num26z0"/>
    <w:rsid w:val="004C24A8"/>
    <w:rPr>
      <w:rFonts w:ascii="Symbol" w:hAnsi="Symbol"/>
    </w:rPr>
  </w:style>
  <w:style w:type="character" w:customStyle="1" w:styleId="WW8Num26z1">
    <w:name w:val="WW8Num26z1"/>
    <w:rsid w:val="004C24A8"/>
    <w:rPr>
      <w:rFonts w:ascii="Courier New" w:hAnsi="Courier New" w:cs="Courier New"/>
    </w:rPr>
  </w:style>
  <w:style w:type="character" w:customStyle="1" w:styleId="WW8Num26z2">
    <w:name w:val="WW8Num26z2"/>
    <w:rsid w:val="004C24A8"/>
    <w:rPr>
      <w:rFonts w:ascii="Wingdings" w:hAnsi="Wingdings"/>
    </w:rPr>
  </w:style>
  <w:style w:type="character" w:customStyle="1" w:styleId="WW8Num27z0">
    <w:name w:val="WW8Num27z0"/>
    <w:rsid w:val="004C24A8"/>
    <w:rPr>
      <w:rFonts w:ascii="Symbol" w:hAnsi="Symbol"/>
    </w:rPr>
  </w:style>
  <w:style w:type="character" w:customStyle="1" w:styleId="WW8Num27z1">
    <w:name w:val="WW8Num27z1"/>
    <w:rsid w:val="004C24A8"/>
    <w:rPr>
      <w:rFonts w:ascii="Courier New" w:hAnsi="Courier New" w:cs="Courier New"/>
    </w:rPr>
  </w:style>
  <w:style w:type="character" w:customStyle="1" w:styleId="WW8Num27z2">
    <w:name w:val="WW8Num27z2"/>
    <w:rsid w:val="004C24A8"/>
    <w:rPr>
      <w:rFonts w:ascii="Wingdings" w:hAnsi="Wingdings"/>
    </w:rPr>
  </w:style>
  <w:style w:type="character" w:customStyle="1" w:styleId="WW8Num29z0">
    <w:name w:val="WW8Num29z0"/>
    <w:rsid w:val="004C24A8"/>
    <w:rPr>
      <w:rFonts w:ascii="Symbol" w:hAnsi="Symbol"/>
    </w:rPr>
  </w:style>
  <w:style w:type="character" w:customStyle="1" w:styleId="WW8Num29z1">
    <w:name w:val="WW8Num29z1"/>
    <w:rsid w:val="004C24A8"/>
    <w:rPr>
      <w:rFonts w:ascii="Courier New" w:hAnsi="Courier New" w:cs="Courier New"/>
    </w:rPr>
  </w:style>
  <w:style w:type="character" w:customStyle="1" w:styleId="WW8Num29z2">
    <w:name w:val="WW8Num29z2"/>
    <w:rsid w:val="004C24A8"/>
    <w:rPr>
      <w:rFonts w:ascii="Wingdings" w:hAnsi="Wingdings"/>
    </w:rPr>
  </w:style>
  <w:style w:type="character" w:customStyle="1" w:styleId="WW8Num30z0">
    <w:name w:val="WW8Num30z0"/>
    <w:rsid w:val="004C24A8"/>
    <w:rPr>
      <w:rFonts w:ascii="Symbol" w:hAnsi="Symbol"/>
    </w:rPr>
  </w:style>
  <w:style w:type="character" w:customStyle="1" w:styleId="WW8Num30z1">
    <w:name w:val="WW8Num30z1"/>
    <w:rsid w:val="004C24A8"/>
    <w:rPr>
      <w:rFonts w:ascii="Courier New" w:hAnsi="Courier New" w:cs="Courier New"/>
    </w:rPr>
  </w:style>
  <w:style w:type="character" w:customStyle="1" w:styleId="WW8Num30z2">
    <w:name w:val="WW8Num30z2"/>
    <w:rsid w:val="004C24A8"/>
    <w:rPr>
      <w:rFonts w:ascii="Wingdings" w:hAnsi="Wingdings"/>
    </w:rPr>
  </w:style>
  <w:style w:type="character" w:customStyle="1" w:styleId="WW8Num31z0">
    <w:name w:val="WW8Num31z0"/>
    <w:rsid w:val="004C24A8"/>
    <w:rPr>
      <w:rFonts w:ascii="Symbol" w:hAnsi="Symbol"/>
    </w:rPr>
  </w:style>
  <w:style w:type="character" w:customStyle="1" w:styleId="WW8Num31z1">
    <w:name w:val="WW8Num31z1"/>
    <w:rsid w:val="004C24A8"/>
    <w:rPr>
      <w:rFonts w:ascii="Courier New" w:hAnsi="Courier New" w:cs="Courier New"/>
    </w:rPr>
  </w:style>
  <w:style w:type="character" w:customStyle="1" w:styleId="WW8Num31z2">
    <w:name w:val="WW8Num31z2"/>
    <w:rsid w:val="004C24A8"/>
    <w:rPr>
      <w:rFonts w:ascii="Wingdings" w:hAnsi="Wingdings"/>
    </w:rPr>
  </w:style>
  <w:style w:type="character" w:customStyle="1" w:styleId="WW8Num32z0">
    <w:name w:val="WW8Num32z0"/>
    <w:rsid w:val="004C24A8"/>
    <w:rPr>
      <w:rFonts w:ascii="Symbol" w:hAnsi="Symbol"/>
    </w:rPr>
  </w:style>
  <w:style w:type="character" w:customStyle="1" w:styleId="WW8Num32z1">
    <w:name w:val="WW8Num32z1"/>
    <w:rsid w:val="004C24A8"/>
    <w:rPr>
      <w:rFonts w:ascii="Courier New" w:hAnsi="Courier New" w:cs="Courier New"/>
    </w:rPr>
  </w:style>
  <w:style w:type="character" w:customStyle="1" w:styleId="WW8Num32z2">
    <w:name w:val="WW8Num32z2"/>
    <w:rsid w:val="004C24A8"/>
    <w:rPr>
      <w:rFonts w:ascii="Wingdings" w:hAnsi="Wingdings"/>
    </w:rPr>
  </w:style>
  <w:style w:type="character" w:styleId="CommentReference">
    <w:name w:val="annotation reference"/>
    <w:rsid w:val="004C24A8"/>
    <w:rPr>
      <w:sz w:val="16"/>
      <w:szCs w:val="16"/>
    </w:rPr>
  </w:style>
  <w:style w:type="character" w:styleId="Hyperlink">
    <w:name w:val="Hyperlink"/>
    <w:rsid w:val="004C24A8"/>
    <w:rPr>
      <w:color w:val="0000FF"/>
      <w:u w:val="single"/>
    </w:rPr>
  </w:style>
  <w:style w:type="character" w:styleId="FollowedHyperlink">
    <w:name w:val="FollowedHyperlink"/>
    <w:rsid w:val="004C24A8"/>
    <w:rPr>
      <w:color w:val="800080"/>
      <w:u w:val="single"/>
    </w:rPr>
  </w:style>
  <w:style w:type="paragraph" w:customStyle="1" w:styleId="Heading">
    <w:name w:val="Heading"/>
    <w:basedOn w:val="Normal"/>
    <w:next w:val="BodyText"/>
    <w:rsid w:val="004C24A8"/>
    <w:pPr>
      <w:keepNext/>
      <w:spacing w:before="240" w:after="120"/>
    </w:pPr>
    <w:rPr>
      <w:rFonts w:ascii="Arial" w:eastAsia="Microsoft YaHei" w:hAnsi="Arial" w:cs="Mangal"/>
      <w:sz w:val="28"/>
      <w:szCs w:val="28"/>
    </w:rPr>
  </w:style>
  <w:style w:type="paragraph" w:styleId="BodyText">
    <w:name w:val="Body Text"/>
    <w:basedOn w:val="Normal"/>
    <w:rsid w:val="004C24A8"/>
    <w:pPr>
      <w:spacing w:after="120"/>
    </w:pPr>
  </w:style>
  <w:style w:type="paragraph" w:styleId="List">
    <w:name w:val="List"/>
    <w:basedOn w:val="BodyText"/>
    <w:rsid w:val="004C24A8"/>
    <w:rPr>
      <w:rFonts w:cs="Mangal"/>
    </w:rPr>
  </w:style>
  <w:style w:type="paragraph" w:styleId="Caption">
    <w:name w:val="caption"/>
    <w:basedOn w:val="Normal"/>
    <w:qFormat/>
    <w:rsid w:val="004C24A8"/>
    <w:pPr>
      <w:suppressLineNumbers/>
      <w:spacing w:before="120" w:after="120"/>
    </w:pPr>
    <w:rPr>
      <w:rFonts w:cs="Mangal"/>
      <w:i/>
      <w:iCs/>
      <w:sz w:val="24"/>
      <w:szCs w:val="24"/>
    </w:rPr>
  </w:style>
  <w:style w:type="paragraph" w:customStyle="1" w:styleId="Index">
    <w:name w:val="Index"/>
    <w:basedOn w:val="Normal"/>
    <w:rsid w:val="004C24A8"/>
    <w:pPr>
      <w:suppressLineNumbers/>
    </w:pPr>
    <w:rPr>
      <w:rFonts w:cs="Mangal"/>
    </w:rPr>
  </w:style>
  <w:style w:type="paragraph" w:styleId="Header">
    <w:name w:val="header"/>
    <w:basedOn w:val="Normal"/>
    <w:rsid w:val="004C24A8"/>
    <w:pPr>
      <w:tabs>
        <w:tab w:val="center" w:pos="4153"/>
        <w:tab w:val="right" w:pos="8306"/>
      </w:tabs>
    </w:pPr>
  </w:style>
  <w:style w:type="paragraph" w:styleId="BalloonText">
    <w:name w:val="Balloon Text"/>
    <w:basedOn w:val="Normal"/>
    <w:rsid w:val="004C24A8"/>
    <w:rPr>
      <w:rFonts w:ascii="Tahoma" w:hAnsi="Tahoma" w:cs="Tahoma"/>
      <w:sz w:val="16"/>
      <w:szCs w:val="16"/>
    </w:rPr>
  </w:style>
  <w:style w:type="paragraph" w:styleId="CommentText">
    <w:name w:val="annotation text"/>
    <w:basedOn w:val="Normal"/>
    <w:rsid w:val="004C24A8"/>
  </w:style>
  <w:style w:type="paragraph" w:styleId="CommentSubject">
    <w:name w:val="annotation subject"/>
    <w:basedOn w:val="CommentText"/>
    <w:next w:val="CommentText"/>
    <w:rsid w:val="004C24A8"/>
    <w:rPr>
      <w:b/>
      <w:bCs/>
    </w:rPr>
  </w:style>
  <w:style w:type="paragraph" w:styleId="Footer">
    <w:name w:val="footer"/>
    <w:basedOn w:val="Normal"/>
    <w:rsid w:val="004C24A8"/>
    <w:pPr>
      <w:tabs>
        <w:tab w:val="center" w:pos="4153"/>
        <w:tab w:val="right" w:pos="8306"/>
      </w:tabs>
    </w:pPr>
  </w:style>
  <w:style w:type="paragraph" w:customStyle="1" w:styleId="Framecontents">
    <w:name w:val="Frame contents"/>
    <w:basedOn w:val="BodyText"/>
    <w:rsid w:val="004C24A8"/>
  </w:style>
  <w:style w:type="paragraph" w:customStyle="1" w:styleId="TableContents">
    <w:name w:val="Table Contents"/>
    <w:basedOn w:val="Normal"/>
    <w:rsid w:val="004C24A8"/>
    <w:pPr>
      <w:suppressLineNumbers/>
    </w:pPr>
  </w:style>
  <w:style w:type="paragraph" w:customStyle="1" w:styleId="TableHeading">
    <w:name w:val="Table Heading"/>
    <w:basedOn w:val="TableContents"/>
    <w:rsid w:val="004C24A8"/>
    <w:pPr>
      <w:jc w:val="center"/>
    </w:pPr>
    <w:rPr>
      <w:b/>
      <w:bCs/>
    </w:rPr>
  </w:style>
  <w:style w:type="paragraph" w:styleId="ListParagraph">
    <w:name w:val="List Paragraph"/>
    <w:basedOn w:val="Normal"/>
    <w:uiPriority w:val="34"/>
    <w:qFormat/>
    <w:rsid w:val="005D4B24"/>
    <w:pPr>
      <w:ind w:left="720"/>
      <w:contextualSpacing/>
    </w:pPr>
  </w:style>
  <w:style w:type="paragraph" w:styleId="NormalWeb">
    <w:name w:val="Normal (Web)"/>
    <w:basedOn w:val="Normal"/>
    <w:uiPriority w:val="99"/>
    <w:semiHidden/>
    <w:unhideWhenUsed/>
    <w:rsid w:val="002D6874"/>
    <w:pPr>
      <w:suppressAutoHyphens w:val="0"/>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6706">
      <w:bodyDiv w:val="1"/>
      <w:marLeft w:val="0"/>
      <w:marRight w:val="0"/>
      <w:marTop w:val="0"/>
      <w:marBottom w:val="0"/>
      <w:divBdr>
        <w:top w:val="none" w:sz="0" w:space="0" w:color="auto"/>
        <w:left w:val="none" w:sz="0" w:space="0" w:color="auto"/>
        <w:bottom w:val="none" w:sz="0" w:space="0" w:color="auto"/>
        <w:right w:val="none" w:sz="0" w:space="0" w:color="auto"/>
      </w:divBdr>
    </w:div>
    <w:div w:id="205871775">
      <w:bodyDiv w:val="1"/>
      <w:marLeft w:val="0"/>
      <w:marRight w:val="0"/>
      <w:marTop w:val="0"/>
      <w:marBottom w:val="0"/>
      <w:divBdr>
        <w:top w:val="none" w:sz="0" w:space="0" w:color="auto"/>
        <w:left w:val="none" w:sz="0" w:space="0" w:color="auto"/>
        <w:bottom w:val="none" w:sz="0" w:space="0" w:color="auto"/>
        <w:right w:val="none" w:sz="0" w:space="0" w:color="auto"/>
      </w:divBdr>
    </w:div>
    <w:div w:id="313919328">
      <w:bodyDiv w:val="1"/>
      <w:marLeft w:val="0"/>
      <w:marRight w:val="0"/>
      <w:marTop w:val="0"/>
      <w:marBottom w:val="0"/>
      <w:divBdr>
        <w:top w:val="none" w:sz="0" w:space="0" w:color="auto"/>
        <w:left w:val="none" w:sz="0" w:space="0" w:color="auto"/>
        <w:bottom w:val="none" w:sz="0" w:space="0" w:color="auto"/>
        <w:right w:val="none" w:sz="0" w:space="0" w:color="auto"/>
      </w:divBdr>
    </w:div>
    <w:div w:id="476725957">
      <w:bodyDiv w:val="1"/>
      <w:marLeft w:val="0"/>
      <w:marRight w:val="0"/>
      <w:marTop w:val="0"/>
      <w:marBottom w:val="0"/>
      <w:divBdr>
        <w:top w:val="none" w:sz="0" w:space="0" w:color="auto"/>
        <w:left w:val="none" w:sz="0" w:space="0" w:color="auto"/>
        <w:bottom w:val="none" w:sz="0" w:space="0" w:color="auto"/>
        <w:right w:val="none" w:sz="0" w:space="0" w:color="auto"/>
      </w:divBdr>
      <w:divsChild>
        <w:div w:id="1550142860">
          <w:marLeft w:val="274"/>
          <w:marRight w:val="0"/>
          <w:marTop w:val="0"/>
          <w:marBottom w:val="0"/>
          <w:divBdr>
            <w:top w:val="none" w:sz="0" w:space="0" w:color="auto"/>
            <w:left w:val="none" w:sz="0" w:space="0" w:color="auto"/>
            <w:bottom w:val="none" w:sz="0" w:space="0" w:color="auto"/>
            <w:right w:val="none" w:sz="0" w:space="0" w:color="auto"/>
          </w:divBdr>
        </w:div>
      </w:divsChild>
    </w:div>
    <w:div w:id="853231842">
      <w:bodyDiv w:val="1"/>
      <w:marLeft w:val="0"/>
      <w:marRight w:val="0"/>
      <w:marTop w:val="0"/>
      <w:marBottom w:val="0"/>
      <w:divBdr>
        <w:top w:val="none" w:sz="0" w:space="0" w:color="auto"/>
        <w:left w:val="none" w:sz="0" w:space="0" w:color="auto"/>
        <w:bottom w:val="none" w:sz="0" w:space="0" w:color="auto"/>
        <w:right w:val="none" w:sz="0" w:space="0" w:color="auto"/>
      </w:divBdr>
      <w:divsChild>
        <w:div w:id="1299996250">
          <w:marLeft w:val="432"/>
          <w:marRight w:val="0"/>
          <w:marTop w:val="0"/>
          <w:marBottom w:val="0"/>
          <w:divBdr>
            <w:top w:val="none" w:sz="0" w:space="0" w:color="auto"/>
            <w:left w:val="none" w:sz="0" w:space="0" w:color="auto"/>
            <w:bottom w:val="none" w:sz="0" w:space="0" w:color="auto"/>
            <w:right w:val="none" w:sz="0" w:space="0" w:color="auto"/>
          </w:divBdr>
        </w:div>
        <w:div w:id="385296426">
          <w:marLeft w:val="432"/>
          <w:marRight w:val="0"/>
          <w:marTop w:val="0"/>
          <w:marBottom w:val="0"/>
          <w:divBdr>
            <w:top w:val="none" w:sz="0" w:space="0" w:color="auto"/>
            <w:left w:val="none" w:sz="0" w:space="0" w:color="auto"/>
            <w:bottom w:val="none" w:sz="0" w:space="0" w:color="auto"/>
            <w:right w:val="none" w:sz="0" w:space="0" w:color="auto"/>
          </w:divBdr>
        </w:div>
        <w:div w:id="1995327507">
          <w:marLeft w:val="432"/>
          <w:marRight w:val="0"/>
          <w:marTop w:val="0"/>
          <w:marBottom w:val="0"/>
          <w:divBdr>
            <w:top w:val="none" w:sz="0" w:space="0" w:color="auto"/>
            <w:left w:val="none" w:sz="0" w:space="0" w:color="auto"/>
            <w:bottom w:val="none" w:sz="0" w:space="0" w:color="auto"/>
            <w:right w:val="none" w:sz="0" w:space="0" w:color="auto"/>
          </w:divBdr>
        </w:div>
        <w:div w:id="865099884">
          <w:marLeft w:val="432"/>
          <w:marRight w:val="0"/>
          <w:marTop w:val="0"/>
          <w:marBottom w:val="0"/>
          <w:divBdr>
            <w:top w:val="none" w:sz="0" w:space="0" w:color="auto"/>
            <w:left w:val="none" w:sz="0" w:space="0" w:color="auto"/>
            <w:bottom w:val="none" w:sz="0" w:space="0" w:color="auto"/>
            <w:right w:val="none" w:sz="0" w:space="0" w:color="auto"/>
          </w:divBdr>
        </w:div>
      </w:divsChild>
    </w:div>
    <w:div w:id="1613512248">
      <w:bodyDiv w:val="1"/>
      <w:marLeft w:val="0"/>
      <w:marRight w:val="0"/>
      <w:marTop w:val="0"/>
      <w:marBottom w:val="0"/>
      <w:divBdr>
        <w:top w:val="none" w:sz="0" w:space="0" w:color="auto"/>
        <w:left w:val="none" w:sz="0" w:space="0" w:color="auto"/>
        <w:bottom w:val="none" w:sz="0" w:space="0" w:color="auto"/>
        <w:right w:val="none" w:sz="0" w:space="0" w:color="auto"/>
      </w:divBdr>
    </w:div>
    <w:div w:id="1691907797">
      <w:bodyDiv w:val="1"/>
      <w:marLeft w:val="0"/>
      <w:marRight w:val="0"/>
      <w:marTop w:val="0"/>
      <w:marBottom w:val="0"/>
      <w:divBdr>
        <w:top w:val="none" w:sz="0" w:space="0" w:color="auto"/>
        <w:left w:val="none" w:sz="0" w:space="0" w:color="auto"/>
        <w:bottom w:val="none" w:sz="0" w:space="0" w:color="auto"/>
        <w:right w:val="none" w:sz="0" w:space="0" w:color="auto"/>
      </w:divBdr>
    </w:div>
    <w:div w:id="1885018659">
      <w:bodyDiv w:val="1"/>
      <w:marLeft w:val="0"/>
      <w:marRight w:val="0"/>
      <w:marTop w:val="0"/>
      <w:marBottom w:val="0"/>
      <w:divBdr>
        <w:top w:val="none" w:sz="0" w:space="0" w:color="auto"/>
        <w:left w:val="none" w:sz="0" w:space="0" w:color="auto"/>
        <w:bottom w:val="none" w:sz="0" w:space="0" w:color="auto"/>
        <w:right w:val="none" w:sz="0" w:space="0" w:color="auto"/>
      </w:divBdr>
      <w:divsChild>
        <w:div w:id="2055762877">
          <w:marLeft w:val="274"/>
          <w:marRight w:val="0"/>
          <w:marTop w:val="86"/>
          <w:marBottom w:val="0"/>
          <w:divBdr>
            <w:top w:val="none" w:sz="0" w:space="0" w:color="auto"/>
            <w:left w:val="none" w:sz="0" w:space="0" w:color="auto"/>
            <w:bottom w:val="none" w:sz="0" w:space="0" w:color="auto"/>
            <w:right w:val="none" w:sz="0" w:space="0" w:color="auto"/>
          </w:divBdr>
        </w:div>
        <w:div w:id="2060204133">
          <w:marLeft w:val="274"/>
          <w:marRight w:val="0"/>
          <w:marTop w:val="86"/>
          <w:marBottom w:val="0"/>
          <w:divBdr>
            <w:top w:val="none" w:sz="0" w:space="0" w:color="auto"/>
            <w:left w:val="none" w:sz="0" w:space="0" w:color="auto"/>
            <w:bottom w:val="none" w:sz="0" w:space="0" w:color="auto"/>
            <w:right w:val="none" w:sz="0" w:space="0" w:color="auto"/>
          </w:divBdr>
        </w:div>
        <w:div w:id="1822845135">
          <w:marLeft w:val="274"/>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1308E-FD00-44E3-9B01-AEABFF48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ISP AWARDS 2004 ENTRY FORM</vt:lpstr>
    </vt:vector>
  </TitlesOfParts>
  <Company>Microsoft</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 AWARDS 2004 ENTRY FORM</dc:title>
  <dc:creator>Brenda Simonetti</dc:creator>
  <cp:lastModifiedBy>Frank Wainwright</cp:lastModifiedBy>
  <cp:revision>2</cp:revision>
  <cp:lastPrinted>2010-02-05T12:55:00Z</cp:lastPrinted>
  <dcterms:created xsi:type="dcterms:W3CDTF">2017-07-11T13:15:00Z</dcterms:created>
  <dcterms:modified xsi:type="dcterms:W3CDTF">2017-07-11T13:15:00Z</dcterms:modified>
</cp:coreProperties>
</file>